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99270" w14:textId="0EE7B7FF" w:rsidR="00C50D66" w:rsidRPr="004E6E75" w:rsidRDefault="00C50D66" w:rsidP="0095498F">
      <w:pPr>
        <w:pStyle w:val="Heading1"/>
        <w:spacing w:before="0" w:after="100" w:afterAutospacing="1" w:line="360" w:lineRule="auto"/>
        <w:jc w:val="both"/>
        <w:rPr>
          <w:rFonts w:ascii="Flama Semicondensed Light" w:hAnsi="Flama Semicondensed Light"/>
          <w:b/>
          <w:sz w:val="36"/>
          <w:szCs w:val="36"/>
          <w:lang w:val="en-US"/>
        </w:rPr>
      </w:pPr>
      <w:r w:rsidRPr="004E6E75">
        <w:rPr>
          <w:rFonts w:ascii="Flama Semicondensed Light" w:hAnsi="Flama Semicondensed Light"/>
          <w:b/>
          <w:sz w:val="36"/>
          <w:szCs w:val="36"/>
          <w:lang w:val="en-US"/>
        </w:rPr>
        <w:t>Announcement</w:t>
      </w:r>
    </w:p>
    <w:p w14:paraId="08A23F2E" w14:textId="448E6CD8" w:rsidR="00C50D66" w:rsidRPr="004E6E75" w:rsidRDefault="003B3D55" w:rsidP="0095498F">
      <w:pPr>
        <w:pStyle w:val="Heading1"/>
        <w:spacing w:before="0" w:after="100" w:afterAutospacing="1" w:line="240" w:lineRule="auto"/>
        <w:jc w:val="both"/>
        <w:rPr>
          <w:rFonts w:ascii="Flama Semicondensed Light" w:hAnsi="Flama Semicondensed Light"/>
          <w:lang w:val="en-US"/>
        </w:rPr>
      </w:pPr>
      <w:r w:rsidRPr="00D21EDD">
        <w:rPr>
          <w:rFonts w:ascii="Flama Semicondensed Light" w:hAnsi="Flama Semicondensed Light"/>
          <w:lang w:val="en-US"/>
        </w:rPr>
        <w:t>Result of Market Consultation</w:t>
      </w:r>
      <w:r w:rsidR="004973D5" w:rsidRPr="00A66D6D">
        <w:rPr>
          <w:rFonts w:ascii="Flama Semicondensed Light" w:hAnsi="Flama Semicondensed Light"/>
          <w:lang w:val="en-US"/>
        </w:rPr>
        <w:t xml:space="preserve"> | </w:t>
      </w:r>
      <w:r w:rsidR="00B21E1E">
        <w:rPr>
          <w:rFonts w:ascii="Flama Semicondensed Light" w:hAnsi="Flama Semicondensed Light"/>
          <w:lang w:val="en-US"/>
        </w:rPr>
        <w:t>Replacement of the USD 3-M LIBOR in the UBS Market Pioneers Index</w:t>
      </w:r>
      <w:r w:rsidR="00016147" w:rsidRPr="004E6E75">
        <w:rPr>
          <w:rFonts w:ascii="Flama Semicondensed Light" w:hAnsi="Flama Semicondensed Light"/>
          <w:lang w:val="en-US"/>
        </w:rPr>
        <w:t xml:space="preserve">| </w:t>
      </w:r>
      <w:r w:rsidR="00B21E1E">
        <w:rPr>
          <w:rFonts w:ascii="Flama Semicondensed Light" w:hAnsi="Flama Semicondensed Light"/>
          <w:lang w:val="en-US"/>
        </w:rPr>
        <w:t>12 April</w:t>
      </w:r>
      <w:r w:rsidR="00DE6BE8">
        <w:rPr>
          <w:rFonts w:ascii="Flama Semicondensed Light" w:hAnsi="Flama Semicondensed Light"/>
          <w:lang w:val="en-US"/>
        </w:rPr>
        <w:t xml:space="preserve"> </w:t>
      </w:r>
      <w:r w:rsidR="00D02F91">
        <w:rPr>
          <w:rFonts w:ascii="Flama Semicondensed Light" w:hAnsi="Flama Semicondensed Light"/>
          <w:lang w:val="en-US"/>
        </w:rPr>
        <w:t>202</w:t>
      </w:r>
      <w:r w:rsidR="00B21E1E">
        <w:rPr>
          <w:rFonts w:ascii="Flama Semicondensed Light" w:hAnsi="Flama Semicondensed Light"/>
          <w:lang w:val="en-US"/>
        </w:rPr>
        <w:t>2</w:t>
      </w:r>
    </w:p>
    <w:p w14:paraId="760A681B" w14:textId="1A66CC97" w:rsidR="00694B1B" w:rsidRPr="00A66D6D" w:rsidRDefault="00A5678F" w:rsidP="00D02F91">
      <w:pPr>
        <w:spacing w:after="100" w:afterAutospacing="1" w:line="360" w:lineRule="auto"/>
        <w:jc w:val="both"/>
        <w:rPr>
          <w:rFonts w:ascii="Flama Semicondensed Light" w:hAnsi="Flama Semicondensed Light"/>
          <w:color w:val="000000" w:themeColor="text1"/>
          <w:lang w:val="en-US"/>
        </w:rPr>
      </w:pPr>
      <w:r w:rsidRPr="004E6E75">
        <w:rPr>
          <w:rFonts w:ascii="Flama Semicondensed Light" w:hAnsi="Flama Semicondensed Light"/>
          <w:color w:val="000000" w:themeColor="text1"/>
          <w:lang w:val="en-US"/>
        </w:rPr>
        <w:t xml:space="preserve">Today, on </w:t>
      </w:r>
      <w:r w:rsidR="00B21E1E">
        <w:rPr>
          <w:rFonts w:ascii="Flama Semicondensed Light" w:hAnsi="Flama Semicondensed Light"/>
          <w:color w:val="000000" w:themeColor="text1"/>
          <w:lang w:val="en-US"/>
        </w:rPr>
        <w:t xml:space="preserve">12 April </w:t>
      </w:r>
      <w:r w:rsidR="00D02F91">
        <w:rPr>
          <w:rFonts w:ascii="Flama Semicondensed Light" w:hAnsi="Flama Semicondensed Light"/>
          <w:color w:val="000000" w:themeColor="text1"/>
          <w:lang w:val="en-US"/>
        </w:rPr>
        <w:t>202</w:t>
      </w:r>
      <w:r w:rsidR="00B21E1E">
        <w:rPr>
          <w:rFonts w:ascii="Flama Semicondensed Light" w:hAnsi="Flama Semicondensed Light"/>
          <w:color w:val="000000" w:themeColor="text1"/>
          <w:lang w:val="en-US"/>
        </w:rPr>
        <w:t>2</w:t>
      </w:r>
      <w:r w:rsidRPr="004E6E75">
        <w:rPr>
          <w:rFonts w:ascii="Flama Semicondensed Light" w:hAnsi="Flama Semicondensed Light"/>
          <w:color w:val="000000" w:themeColor="text1"/>
          <w:lang w:val="en-US"/>
        </w:rPr>
        <w:t xml:space="preserve">, </w:t>
      </w:r>
      <w:proofErr w:type="spellStart"/>
      <w:r w:rsidR="004973D5" w:rsidRPr="00D92B5D">
        <w:rPr>
          <w:rFonts w:ascii="Flama Semicondensed Light" w:hAnsi="Flama Semicondensed Light"/>
          <w:color w:val="000000" w:themeColor="text1"/>
          <w:lang w:val="en-US"/>
        </w:rPr>
        <w:t>Solactive</w:t>
      </w:r>
      <w:proofErr w:type="spellEnd"/>
      <w:r w:rsidR="004973D5" w:rsidRPr="00D92B5D">
        <w:rPr>
          <w:rFonts w:ascii="Flama Semicondensed Light" w:hAnsi="Flama Semicondensed Light"/>
          <w:color w:val="000000" w:themeColor="text1"/>
          <w:lang w:val="en-US"/>
        </w:rPr>
        <w:t xml:space="preserve"> announces the </w:t>
      </w:r>
      <w:r w:rsidR="00D02F91">
        <w:rPr>
          <w:rFonts w:ascii="Flama Semicondensed Light" w:hAnsi="Flama Semicondensed Light"/>
          <w:color w:val="000000" w:themeColor="text1"/>
          <w:lang w:val="en-US"/>
        </w:rPr>
        <w:t xml:space="preserve">results of its </w:t>
      </w:r>
      <w:r w:rsidR="00DE6BE8">
        <w:rPr>
          <w:rFonts w:ascii="Flama Semicondensed Light" w:hAnsi="Flama Semicondensed Light"/>
          <w:color w:val="000000" w:themeColor="text1"/>
          <w:lang w:val="en-US"/>
        </w:rPr>
        <w:t xml:space="preserve">market </w:t>
      </w:r>
      <w:r w:rsidR="00D02F91">
        <w:rPr>
          <w:rFonts w:ascii="Flama Semicondensed Light" w:hAnsi="Flama Semicondensed Light"/>
          <w:color w:val="000000" w:themeColor="text1"/>
          <w:lang w:val="en-US"/>
        </w:rPr>
        <w:t xml:space="preserve">consultation regarding </w:t>
      </w:r>
      <w:r w:rsidR="000D0CFB">
        <w:rPr>
          <w:rFonts w:ascii="Flama Semicondensed Light" w:hAnsi="Flama Semicondensed Light"/>
          <w:color w:val="000000" w:themeColor="text1"/>
          <w:lang w:val="en-US"/>
        </w:rPr>
        <w:t xml:space="preserve">the </w:t>
      </w:r>
      <w:r w:rsidR="00B21E1E">
        <w:rPr>
          <w:rFonts w:ascii="Flama Semicondensed Light" w:hAnsi="Flama Semicondensed Light"/>
          <w:color w:val="000000" w:themeColor="text1"/>
          <w:lang w:val="en-US"/>
        </w:rPr>
        <w:t>r</w:t>
      </w:r>
      <w:r w:rsidR="000D0CFB">
        <w:rPr>
          <w:rFonts w:ascii="Flama Semicondensed Light" w:hAnsi="Flama Semicondensed Light"/>
          <w:color w:val="000000" w:themeColor="text1"/>
          <w:lang w:val="en-US"/>
        </w:rPr>
        <w:t xml:space="preserve">eplacement of </w:t>
      </w:r>
      <w:r w:rsidR="00B21E1E">
        <w:rPr>
          <w:rFonts w:ascii="Flama Semicondensed Light" w:hAnsi="Flama Semicondensed Light"/>
          <w:color w:val="000000" w:themeColor="text1"/>
          <w:lang w:val="en-US"/>
        </w:rPr>
        <w:t xml:space="preserve">the </w:t>
      </w:r>
      <w:r w:rsidR="000D0CFB">
        <w:rPr>
          <w:rFonts w:ascii="Flama Semicondensed Light" w:hAnsi="Flama Semicondensed Light"/>
          <w:color w:val="000000" w:themeColor="text1"/>
          <w:lang w:val="en-US"/>
        </w:rPr>
        <w:t>USD</w:t>
      </w:r>
      <w:r w:rsidR="00B21E1E">
        <w:rPr>
          <w:rFonts w:ascii="Flama Semicondensed Light" w:hAnsi="Flama Semicondensed Light"/>
          <w:color w:val="000000" w:themeColor="text1"/>
          <w:lang w:val="en-US"/>
        </w:rPr>
        <w:t xml:space="preserve"> 3-M</w:t>
      </w:r>
      <w:r w:rsidR="000D0CFB">
        <w:rPr>
          <w:rFonts w:ascii="Flama Semicondensed Light" w:hAnsi="Flama Semicondensed Light"/>
          <w:color w:val="000000" w:themeColor="text1"/>
          <w:lang w:val="en-US"/>
        </w:rPr>
        <w:t xml:space="preserve"> </w:t>
      </w:r>
      <w:r w:rsidR="00B21E1E">
        <w:rPr>
          <w:rFonts w:ascii="Flama Semicondensed Light" w:hAnsi="Flama Semicondensed Light"/>
          <w:color w:val="000000" w:themeColor="text1"/>
          <w:lang w:val="en-US"/>
        </w:rPr>
        <w:t>L</w:t>
      </w:r>
      <w:r w:rsidR="000D0CFB">
        <w:rPr>
          <w:rFonts w:ascii="Flama Semicondensed Light" w:hAnsi="Flama Semicondensed Light"/>
          <w:color w:val="000000" w:themeColor="text1"/>
          <w:lang w:val="en-US"/>
        </w:rPr>
        <w:t>IBOR</w:t>
      </w:r>
      <w:r w:rsidR="00B21E1E">
        <w:rPr>
          <w:rFonts w:ascii="Flama Semicondensed Light" w:hAnsi="Flama Semicondensed Light"/>
          <w:color w:val="000000" w:themeColor="text1"/>
          <w:lang w:val="en-US"/>
        </w:rPr>
        <w:t xml:space="preserve"> in the UBS Markets Pioneers Index</w:t>
      </w:r>
    </w:p>
    <w:p w14:paraId="5479781A" w14:textId="77777777" w:rsidR="00D92B5D" w:rsidRDefault="006F44FB" w:rsidP="00D92B5D">
      <w:pPr>
        <w:spacing w:after="100" w:afterAutospacing="1" w:line="360" w:lineRule="auto"/>
        <w:jc w:val="both"/>
        <w:rPr>
          <w:rFonts w:ascii="Flama Semicondensed Light" w:eastAsiaTheme="majorEastAsia" w:hAnsi="Flama Semicondensed Light" w:cstheme="majorBidi"/>
          <w:b/>
          <w:color w:val="2F5496" w:themeColor="accent1" w:themeShade="BF"/>
          <w:sz w:val="32"/>
          <w:szCs w:val="32"/>
          <w:u w:val="single"/>
          <w:lang w:val="en-US"/>
        </w:rPr>
      </w:pPr>
      <w:r w:rsidRPr="00F6656D">
        <w:rPr>
          <w:rFonts w:ascii="Flama Semicondensed Light" w:eastAsiaTheme="majorEastAsia" w:hAnsi="Flama Semicondensed Light" w:cstheme="majorBidi"/>
          <w:b/>
          <w:color w:val="2F5496" w:themeColor="accent1" w:themeShade="BF"/>
          <w:sz w:val="32"/>
          <w:szCs w:val="32"/>
          <w:u w:val="single"/>
          <w:lang w:val="en-US"/>
        </w:rPr>
        <w:t>Result of Market Consultation</w:t>
      </w:r>
    </w:p>
    <w:p w14:paraId="1E726133" w14:textId="62DC94B6" w:rsidR="008E2779" w:rsidRDefault="00D02F91" w:rsidP="00C71F3B">
      <w:pPr>
        <w:spacing w:after="100" w:afterAutospacing="1" w:line="360" w:lineRule="auto"/>
        <w:jc w:val="both"/>
        <w:rPr>
          <w:rFonts w:ascii="Flama Semicondensed Light" w:hAnsi="Flama Semicondensed Light"/>
          <w:color w:val="000000" w:themeColor="text1"/>
          <w:lang w:val="en-US"/>
        </w:rPr>
      </w:pPr>
      <w:proofErr w:type="spellStart"/>
      <w:r w:rsidRPr="008C245A">
        <w:rPr>
          <w:rFonts w:ascii="Flama Semicondensed Light" w:hAnsi="Flama Semicondensed Light"/>
          <w:color w:val="000000" w:themeColor="text1"/>
          <w:lang w:val="en-US"/>
        </w:rPr>
        <w:t>Solactive</w:t>
      </w:r>
      <w:proofErr w:type="spellEnd"/>
      <w:r w:rsidR="00C71F3B">
        <w:rPr>
          <w:rFonts w:ascii="Flama Semicondensed Light" w:hAnsi="Flama Semicondensed Light"/>
          <w:color w:val="000000" w:themeColor="text1"/>
          <w:lang w:val="en-US"/>
        </w:rPr>
        <w:t xml:space="preserve"> </w:t>
      </w:r>
      <w:r w:rsidR="008E2779">
        <w:rPr>
          <w:rFonts w:ascii="Flama Semicondensed Light" w:hAnsi="Flama Semicondensed Light"/>
          <w:color w:val="000000" w:themeColor="text1"/>
          <w:lang w:val="en-US"/>
        </w:rPr>
        <w:t xml:space="preserve">has </w:t>
      </w:r>
      <w:r w:rsidR="00C71F3B">
        <w:rPr>
          <w:rFonts w:ascii="Flama Semicondensed Light" w:hAnsi="Flama Semicondensed Light"/>
          <w:color w:val="000000" w:themeColor="text1"/>
          <w:lang w:val="en-US"/>
        </w:rPr>
        <w:t xml:space="preserve">received </w:t>
      </w:r>
      <w:r w:rsidR="008E2779">
        <w:rPr>
          <w:rFonts w:ascii="Flama Semicondensed Light" w:hAnsi="Flama Semicondensed Light"/>
          <w:color w:val="000000" w:themeColor="text1"/>
          <w:lang w:val="en-US"/>
        </w:rPr>
        <w:t xml:space="preserve">no objections to </w:t>
      </w:r>
      <w:r w:rsidR="00C71F3B">
        <w:rPr>
          <w:rFonts w:ascii="Flama Semicondensed Light" w:hAnsi="Flama Semicondensed Light"/>
          <w:color w:val="000000" w:themeColor="text1"/>
          <w:lang w:val="en-US"/>
        </w:rPr>
        <w:t xml:space="preserve">the </w:t>
      </w:r>
      <w:r w:rsidR="008E2779">
        <w:rPr>
          <w:rFonts w:ascii="Flama Semicondensed Light" w:hAnsi="Flama Semicondensed Light"/>
          <w:color w:val="000000" w:themeColor="text1"/>
          <w:lang w:val="en-US"/>
        </w:rPr>
        <w:t>p</w:t>
      </w:r>
      <w:r w:rsidR="00C71F3B">
        <w:rPr>
          <w:rFonts w:ascii="Flama Semicondensed Light" w:hAnsi="Flama Semicondensed Light"/>
          <w:color w:val="000000" w:themeColor="text1"/>
          <w:lang w:val="en-US"/>
        </w:rPr>
        <w:t>roposals made in the market consultation</w:t>
      </w:r>
      <w:r w:rsidR="005B2024">
        <w:rPr>
          <w:rFonts w:ascii="Flama Semicondensed Light" w:hAnsi="Flama Semicondensed Light"/>
          <w:color w:val="000000" w:themeColor="text1"/>
          <w:lang w:val="en-US"/>
        </w:rPr>
        <w:t>.</w:t>
      </w:r>
    </w:p>
    <w:p w14:paraId="41B6DF56" w14:textId="55EC3079" w:rsidR="00F46E44" w:rsidRPr="004E6E75" w:rsidRDefault="008E2779" w:rsidP="008E2779">
      <w:pPr>
        <w:spacing w:after="100" w:afterAutospacing="1" w:line="360" w:lineRule="auto"/>
        <w:jc w:val="both"/>
        <w:rPr>
          <w:lang w:val="en-US"/>
        </w:rPr>
      </w:pPr>
      <w:r>
        <w:rPr>
          <w:rFonts w:ascii="Flama Semicondensed Light" w:hAnsi="Flama Semicondensed Light"/>
          <w:color w:val="000000" w:themeColor="text1"/>
          <w:lang w:val="en-US"/>
        </w:rPr>
        <w:t xml:space="preserve">As such, on the </w:t>
      </w:r>
      <w:r w:rsidR="005B2024">
        <w:rPr>
          <w:rFonts w:ascii="Flama Semicondensed Light" w:hAnsi="Flama Semicondensed Light"/>
          <w:color w:val="000000" w:themeColor="text1"/>
          <w:lang w:val="en-US"/>
        </w:rPr>
        <w:t>3</w:t>
      </w:r>
      <w:r>
        <w:rPr>
          <w:rFonts w:ascii="Flama Semicondensed Light" w:hAnsi="Flama Semicondensed Light"/>
          <w:color w:val="000000" w:themeColor="text1"/>
          <w:lang w:val="en-US"/>
        </w:rPr>
        <w:t xml:space="preserve">d of May 2022, it will switch the currently used rate of USD 3-M LIBOR </w:t>
      </w:r>
      <w:proofErr w:type="gramStart"/>
      <w:r>
        <w:rPr>
          <w:rFonts w:ascii="Flama Semicondensed Light" w:hAnsi="Flama Semicondensed Light"/>
          <w:color w:val="000000" w:themeColor="text1"/>
          <w:lang w:val="en-US"/>
        </w:rPr>
        <w:t xml:space="preserve">to </w:t>
      </w:r>
      <w:r>
        <w:t xml:space="preserve"> SOFR</w:t>
      </w:r>
      <w:proofErr w:type="gramEnd"/>
      <w:r>
        <w:t xml:space="preserve"> + a spread adjustment of 0.26161%, in line with </w:t>
      </w:r>
      <w:r>
        <w:t>its</w:t>
      </w:r>
      <w:r>
        <w:t xml:space="preserve"> methodology</w:t>
      </w:r>
      <w:r>
        <w:t xml:space="preserve"> for </w:t>
      </w:r>
      <w:proofErr w:type="spellStart"/>
      <w:r>
        <w:t>Solactive</w:t>
      </w:r>
      <w:proofErr w:type="spellEnd"/>
      <w:r>
        <w:t xml:space="preserve"> administered indices.</w:t>
      </w:r>
    </w:p>
    <w:p w14:paraId="1BF212EC" w14:textId="77777777" w:rsidR="00F46E44" w:rsidRDefault="00F46E44" w:rsidP="0095498F">
      <w:pPr>
        <w:pStyle w:val="Heading1"/>
        <w:spacing w:before="0" w:after="100" w:afterAutospacing="1" w:line="360" w:lineRule="auto"/>
        <w:jc w:val="both"/>
        <w:rPr>
          <w:rFonts w:ascii="Flama Semicondensed Light" w:hAnsi="Flama Semicondensed Light"/>
          <w:b/>
          <w:u w:val="single"/>
          <w:lang w:val="en-US"/>
        </w:rPr>
      </w:pPr>
    </w:p>
    <w:p w14:paraId="0FC42C8D" w14:textId="34858018" w:rsidR="004973D5" w:rsidRPr="00F46E44" w:rsidRDefault="004973D5" w:rsidP="00A260B6">
      <w:pPr>
        <w:spacing w:after="100" w:afterAutospacing="1" w:line="360" w:lineRule="auto"/>
        <w:jc w:val="both"/>
        <w:rPr>
          <w:rFonts w:ascii="Flama Semicondensed Light" w:hAnsi="Flama Semicondensed Light"/>
          <w:color w:val="000000" w:themeColor="text1"/>
          <w:lang w:val="en-US"/>
        </w:rPr>
      </w:pPr>
    </w:p>
    <w:sectPr w:rsidR="004973D5" w:rsidRPr="00F46E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D0D3B" w14:textId="77777777" w:rsidR="00BB6FF0" w:rsidRDefault="00BB6FF0">
      <w:r>
        <w:separator/>
      </w:r>
    </w:p>
  </w:endnote>
  <w:endnote w:type="continuationSeparator" w:id="0">
    <w:p w14:paraId="083B4D5F" w14:textId="77777777" w:rsidR="00BB6FF0" w:rsidRDefault="00BB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lama Semicondensed Light">
    <w:altName w:val="Calibri"/>
    <w:panose1 w:val="020B0604020202020204"/>
    <w:charset w:val="00"/>
    <w:family w:val="auto"/>
    <w:pitch w:val="variable"/>
    <w:sig w:usb0="A00000AF" w:usb1="4000207B" w:usb2="00000000" w:usb3="00000000" w:csb0="0000008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B9A87" w14:textId="77777777" w:rsidR="00574590" w:rsidRDefault="005745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881787884"/>
        <w:docPartObj>
          <w:docPartGallery w:val="Page Numbers (Bottom of Page)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tr w:rsidR="003B3D55" w14:paraId="786EC8F2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696083AD" w14:textId="77777777" w:rsidR="003B3D55" w:rsidRDefault="003B3D5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36A87A76" w14:textId="37FAD44D" w:rsidR="003B3D55" w:rsidRDefault="003B3D5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D34086">
                <w:rPr>
                  <w:rFonts w:ascii="Flama Semicondensed Light" w:hAnsi="Flama Semicondensed Light"/>
                </w:rPr>
                <w:fldChar w:fldCharType="begin"/>
              </w:r>
              <w:r w:rsidRPr="00D34086">
                <w:rPr>
                  <w:rFonts w:ascii="Flama Semicondensed Light" w:hAnsi="Flama Semicondensed Light"/>
                </w:rPr>
                <w:instrText>PAGE    \* MERGEFORMAT</w:instrText>
              </w:r>
              <w:r w:rsidRPr="00D34086">
                <w:rPr>
                  <w:rFonts w:ascii="Flama Semicondensed Light" w:hAnsi="Flama Semicondensed Light"/>
                </w:rPr>
                <w:fldChar w:fldCharType="separate"/>
              </w:r>
              <w:r w:rsidRPr="00D34086">
                <w:rPr>
                  <w:rFonts w:ascii="Flama Semicondensed Light" w:hAnsi="Flama Semicondensed Light"/>
                </w:rPr>
                <w:t>2</w:t>
              </w:r>
              <w:r w:rsidRPr="00D34086">
                <w:rPr>
                  <w:rFonts w:ascii="Flama Semicondensed Light" w:hAnsi="Flama Semicondensed Light"/>
                </w:rPr>
                <w:fldChar w:fldCharType="end"/>
              </w:r>
            </w:p>
          </w:tc>
        </w:tr>
      </w:sdtContent>
    </w:sdt>
  </w:tbl>
  <w:p w14:paraId="4D1FE213" w14:textId="77777777" w:rsidR="003B3D55" w:rsidRDefault="003B3D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78A27" w14:textId="77777777" w:rsidR="00574590" w:rsidRDefault="00574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08B6E" w14:textId="77777777" w:rsidR="00BB6FF0" w:rsidRDefault="00BB6FF0">
      <w:r>
        <w:separator/>
      </w:r>
    </w:p>
  </w:footnote>
  <w:footnote w:type="continuationSeparator" w:id="0">
    <w:p w14:paraId="7A2835F9" w14:textId="77777777" w:rsidR="00BB6FF0" w:rsidRDefault="00BB6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FC6F" w14:textId="77777777" w:rsidR="00574590" w:rsidRDefault="005745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4E4A3" w14:textId="77777777" w:rsidR="00574590" w:rsidRDefault="005745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0C40" w14:textId="77777777" w:rsidR="00574590" w:rsidRDefault="005745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82.15pt;height:82.15pt" o:bullet="t">
        <v:imagedata r:id="rId1" o:title="S_Icons-Pfeil_02"/>
      </v:shape>
    </w:pict>
  </w:numPicBullet>
  <w:abstractNum w:abstractNumId="0" w15:restartNumberingAfterBreak="0">
    <w:nsid w:val="031F60C6"/>
    <w:multiLevelType w:val="hybridMultilevel"/>
    <w:tmpl w:val="1B280FFE"/>
    <w:lvl w:ilvl="0" w:tplc="2F845816">
      <w:start w:val="198"/>
      <w:numFmt w:val="bullet"/>
      <w:lvlText w:val="-"/>
      <w:lvlJc w:val="left"/>
      <w:pPr>
        <w:ind w:left="720" w:hanging="360"/>
      </w:pPr>
      <w:rPr>
        <w:rFonts w:ascii="Flama Semicondensed Light" w:eastAsia="Times New Roman" w:hAnsi="Flama Semicondensed Light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41743"/>
    <w:multiLevelType w:val="hybridMultilevel"/>
    <w:tmpl w:val="7BDC42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806AF"/>
    <w:multiLevelType w:val="hybridMultilevel"/>
    <w:tmpl w:val="BAC6F000"/>
    <w:lvl w:ilvl="0" w:tplc="E5F8F2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87EB6"/>
    <w:multiLevelType w:val="hybridMultilevel"/>
    <w:tmpl w:val="8BC20FD2"/>
    <w:lvl w:ilvl="0" w:tplc="200264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14362"/>
    <w:multiLevelType w:val="hybridMultilevel"/>
    <w:tmpl w:val="19D6A9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51AC4"/>
    <w:multiLevelType w:val="hybridMultilevel"/>
    <w:tmpl w:val="F3E40CB8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4234AA"/>
    <w:multiLevelType w:val="hybridMultilevel"/>
    <w:tmpl w:val="F6D4C2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A2A27"/>
    <w:multiLevelType w:val="hybridMultilevel"/>
    <w:tmpl w:val="7870CF4E"/>
    <w:lvl w:ilvl="0" w:tplc="9780ACB0">
      <w:numFmt w:val="bullet"/>
      <w:lvlText w:val="-"/>
      <w:lvlJc w:val="left"/>
      <w:pPr>
        <w:ind w:left="720" w:hanging="360"/>
      </w:pPr>
      <w:rPr>
        <w:rFonts w:ascii="Flama Semicondensed Light" w:eastAsia="Times New Roman" w:hAnsi="Flama Semicondensed Light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1454A"/>
    <w:multiLevelType w:val="hybridMultilevel"/>
    <w:tmpl w:val="F6D4C2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A353E"/>
    <w:multiLevelType w:val="hybridMultilevel"/>
    <w:tmpl w:val="921A5B58"/>
    <w:lvl w:ilvl="0" w:tplc="E5F8F2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154D0"/>
    <w:multiLevelType w:val="hybridMultilevel"/>
    <w:tmpl w:val="DF6AA8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95CCC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C11060"/>
    <w:multiLevelType w:val="hybridMultilevel"/>
    <w:tmpl w:val="B406D5A2"/>
    <w:lvl w:ilvl="0" w:tplc="79E0E2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769E1"/>
    <w:multiLevelType w:val="hybridMultilevel"/>
    <w:tmpl w:val="A1A49F3A"/>
    <w:lvl w:ilvl="0" w:tplc="AC96855C">
      <w:start w:val="1"/>
      <w:numFmt w:val="upperLetter"/>
      <w:lvlText w:val="%1."/>
      <w:lvlJc w:val="left"/>
      <w:pPr>
        <w:ind w:left="720" w:hanging="360"/>
      </w:pPr>
      <w:rPr>
        <w:rFonts w:ascii="Flama Semicondensed Light" w:hAnsi="Flama Semicondensed Light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C79BA"/>
    <w:multiLevelType w:val="hybridMultilevel"/>
    <w:tmpl w:val="BAC6F000"/>
    <w:lvl w:ilvl="0" w:tplc="E5F8F2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D7DD5"/>
    <w:multiLevelType w:val="hybridMultilevel"/>
    <w:tmpl w:val="FCC605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D24AC"/>
    <w:multiLevelType w:val="hybridMultilevel"/>
    <w:tmpl w:val="2E9C9ADC"/>
    <w:lvl w:ilvl="0" w:tplc="79E0E2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0018B"/>
    <w:multiLevelType w:val="hybridMultilevel"/>
    <w:tmpl w:val="C47EA62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01E0C"/>
    <w:multiLevelType w:val="hybridMultilevel"/>
    <w:tmpl w:val="B7A0217C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2141A"/>
    <w:multiLevelType w:val="hybridMultilevel"/>
    <w:tmpl w:val="F8880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8748D"/>
    <w:multiLevelType w:val="hybridMultilevel"/>
    <w:tmpl w:val="7348E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109452">
    <w:abstractNumId w:val="12"/>
  </w:num>
  <w:num w:numId="2" w16cid:durableId="1734695999">
    <w:abstractNumId w:val="11"/>
  </w:num>
  <w:num w:numId="3" w16cid:durableId="23750067">
    <w:abstractNumId w:val="15"/>
  </w:num>
  <w:num w:numId="4" w16cid:durableId="1326664223">
    <w:abstractNumId w:val="2"/>
  </w:num>
  <w:num w:numId="5" w16cid:durableId="1968704876">
    <w:abstractNumId w:val="13"/>
  </w:num>
  <w:num w:numId="6" w16cid:durableId="19597420">
    <w:abstractNumId w:val="9"/>
  </w:num>
  <w:num w:numId="7" w16cid:durableId="325327510">
    <w:abstractNumId w:val="4"/>
  </w:num>
  <w:num w:numId="8" w16cid:durableId="1014921638">
    <w:abstractNumId w:val="17"/>
  </w:num>
  <w:num w:numId="9" w16cid:durableId="1897817195">
    <w:abstractNumId w:val="16"/>
  </w:num>
  <w:num w:numId="10" w16cid:durableId="1937784456">
    <w:abstractNumId w:val="6"/>
  </w:num>
  <w:num w:numId="11" w16cid:durableId="1663580599">
    <w:abstractNumId w:val="8"/>
  </w:num>
  <w:num w:numId="12" w16cid:durableId="449011680">
    <w:abstractNumId w:val="1"/>
  </w:num>
  <w:num w:numId="13" w16cid:durableId="16202622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4463142">
    <w:abstractNumId w:val="3"/>
  </w:num>
  <w:num w:numId="15" w16cid:durableId="1411540849">
    <w:abstractNumId w:val="5"/>
  </w:num>
  <w:num w:numId="16" w16cid:durableId="1473988133">
    <w:abstractNumId w:val="3"/>
  </w:num>
  <w:num w:numId="17" w16cid:durableId="1793671073">
    <w:abstractNumId w:val="19"/>
  </w:num>
  <w:num w:numId="18" w16cid:durableId="1284076781">
    <w:abstractNumId w:val="18"/>
  </w:num>
  <w:num w:numId="19" w16cid:durableId="1133451690">
    <w:abstractNumId w:val="10"/>
  </w:num>
  <w:num w:numId="20" w16cid:durableId="1674910560">
    <w:abstractNumId w:val="14"/>
  </w:num>
  <w:num w:numId="21" w16cid:durableId="1974167281">
    <w:abstractNumId w:val="7"/>
  </w:num>
  <w:num w:numId="22" w16cid:durableId="161987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D31E79"/>
    <w:rsid w:val="00010E9F"/>
    <w:rsid w:val="00012259"/>
    <w:rsid w:val="000124A0"/>
    <w:rsid w:val="00013961"/>
    <w:rsid w:val="00016147"/>
    <w:rsid w:val="000179FA"/>
    <w:rsid w:val="00017A28"/>
    <w:rsid w:val="0002166F"/>
    <w:rsid w:val="0002568B"/>
    <w:rsid w:val="00032A5F"/>
    <w:rsid w:val="000367E4"/>
    <w:rsid w:val="00037499"/>
    <w:rsid w:val="0004003A"/>
    <w:rsid w:val="000429E1"/>
    <w:rsid w:val="000432AF"/>
    <w:rsid w:val="00050F8A"/>
    <w:rsid w:val="00061ECB"/>
    <w:rsid w:val="0006428A"/>
    <w:rsid w:val="00065E97"/>
    <w:rsid w:val="00066E03"/>
    <w:rsid w:val="00067C27"/>
    <w:rsid w:val="00070BBD"/>
    <w:rsid w:val="00070F11"/>
    <w:rsid w:val="00076242"/>
    <w:rsid w:val="00081D1E"/>
    <w:rsid w:val="00091610"/>
    <w:rsid w:val="00091B1E"/>
    <w:rsid w:val="00092623"/>
    <w:rsid w:val="000973C4"/>
    <w:rsid w:val="000A4A3C"/>
    <w:rsid w:val="000A59B9"/>
    <w:rsid w:val="000B34FC"/>
    <w:rsid w:val="000C13B5"/>
    <w:rsid w:val="000C1B28"/>
    <w:rsid w:val="000C26AE"/>
    <w:rsid w:val="000C31E0"/>
    <w:rsid w:val="000C3E3A"/>
    <w:rsid w:val="000C7880"/>
    <w:rsid w:val="000D0CFB"/>
    <w:rsid w:val="000D3562"/>
    <w:rsid w:val="000D53FF"/>
    <w:rsid w:val="000D5EBF"/>
    <w:rsid w:val="000D71CE"/>
    <w:rsid w:val="000E6568"/>
    <w:rsid w:val="000E729C"/>
    <w:rsid w:val="000F3089"/>
    <w:rsid w:val="000F6CD8"/>
    <w:rsid w:val="00101743"/>
    <w:rsid w:val="0010751B"/>
    <w:rsid w:val="00113ADE"/>
    <w:rsid w:val="00116FA0"/>
    <w:rsid w:val="00117167"/>
    <w:rsid w:val="00121B9D"/>
    <w:rsid w:val="00121CD4"/>
    <w:rsid w:val="00123D2C"/>
    <w:rsid w:val="00126DC8"/>
    <w:rsid w:val="00127519"/>
    <w:rsid w:val="001335D8"/>
    <w:rsid w:val="00133849"/>
    <w:rsid w:val="001349FC"/>
    <w:rsid w:val="0014360C"/>
    <w:rsid w:val="00143A99"/>
    <w:rsid w:val="001445D1"/>
    <w:rsid w:val="001522A7"/>
    <w:rsid w:val="00155422"/>
    <w:rsid w:val="001621FE"/>
    <w:rsid w:val="001654F3"/>
    <w:rsid w:val="0017478D"/>
    <w:rsid w:val="00177055"/>
    <w:rsid w:val="00185A77"/>
    <w:rsid w:val="0019413C"/>
    <w:rsid w:val="0019656E"/>
    <w:rsid w:val="001A0B49"/>
    <w:rsid w:val="001A1350"/>
    <w:rsid w:val="001A292A"/>
    <w:rsid w:val="001B22A2"/>
    <w:rsid w:val="001C02A9"/>
    <w:rsid w:val="001C0F22"/>
    <w:rsid w:val="001C4295"/>
    <w:rsid w:val="001D3C22"/>
    <w:rsid w:val="001D4555"/>
    <w:rsid w:val="001E0641"/>
    <w:rsid w:val="001E0657"/>
    <w:rsid w:val="001E2CCB"/>
    <w:rsid w:val="001E416C"/>
    <w:rsid w:val="001E6DBC"/>
    <w:rsid w:val="001E7B02"/>
    <w:rsid w:val="001F4D90"/>
    <w:rsid w:val="001F5330"/>
    <w:rsid w:val="001F5601"/>
    <w:rsid w:val="00206B98"/>
    <w:rsid w:val="00206F5D"/>
    <w:rsid w:val="00214625"/>
    <w:rsid w:val="002152DB"/>
    <w:rsid w:val="00221DC4"/>
    <w:rsid w:val="00222B77"/>
    <w:rsid w:val="00224BAE"/>
    <w:rsid w:val="00230C7B"/>
    <w:rsid w:val="00236C9F"/>
    <w:rsid w:val="002553D3"/>
    <w:rsid w:val="00260941"/>
    <w:rsid w:val="00263292"/>
    <w:rsid w:val="002664F5"/>
    <w:rsid w:val="00271705"/>
    <w:rsid w:val="00272219"/>
    <w:rsid w:val="0027302E"/>
    <w:rsid w:val="00275CFD"/>
    <w:rsid w:val="00284BAA"/>
    <w:rsid w:val="002873E0"/>
    <w:rsid w:val="00293B74"/>
    <w:rsid w:val="00294702"/>
    <w:rsid w:val="002B16D6"/>
    <w:rsid w:val="002B2CCD"/>
    <w:rsid w:val="002B2D75"/>
    <w:rsid w:val="002B3F30"/>
    <w:rsid w:val="002B6167"/>
    <w:rsid w:val="002C2198"/>
    <w:rsid w:val="002C530C"/>
    <w:rsid w:val="002C5647"/>
    <w:rsid w:val="002C6995"/>
    <w:rsid w:val="002D309B"/>
    <w:rsid w:val="002D3427"/>
    <w:rsid w:val="002D69D3"/>
    <w:rsid w:val="002D7FA4"/>
    <w:rsid w:val="002E612C"/>
    <w:rsid w:val="002E7126"/>
    <w:rsid w:val="002E7A36"/>
    <w:rsid w:val="002F0510"/>
    <w:rsid w:val="002F1ADC"/>
    <w:rsid w:val="00301128"/>
    <w:rsid w:val="00310E3F"/>
    <w:rsid w:val="0031227F"/>
    <w:rsid w:val="00316C5D"/>
    <w:rsid w:val="003171DB"/>
    <w:rsid w:val="00324688"/>
    <w:rsid w:val="00327A3F"/>
    <w:rsid w:val="00341C4D"/>
    <w:rsid w:val="00350F8B"/>
    <w:rsid w:val="0035664C"/>
    <w:rsid w:val="0036299F"/>
    <w:rsid w:val="003638A8"/>
    <w:rsid w:val="00367415"/>
    <w:rsid w:val="003706B8"/>
    <w:rsid w:val="0038012F"/>
    <w:rsid w:val="003816F6"/>
    <w:rsid w:val="00381B64"/>
    <w:rsid w:val="0038428A"/>
    <w:rsid w:val="00390544"/>
    <w:rsid w:val="003911AE"/>
    <w:rsid w:val="00392D9E"/>
    <w:rsid w:val="00394B2C"/>
    <w:rsid w:val="00396B95"/>
    <w:rsid w:val="003A34F9"/>
    <w:rsid w:val="003A4DC5"/>
    <w:rsid w:val="003A65D0"/>
    <w:rsid w:val="003B1228"/>
    <w:rsid w:val="003B171F"/>
    <w:rsid w:val="003B3D55"/>
    <w:rsid w:val="003B4DD9"/>
    <w:rsid w:val="003B60F4"/>
    <w:rsid w:val="003B67C3"/>
    <w:rsid w:val="003C1575"/>
    <w:rsid w:val="003C2EF7"/>
    <w:rsid w:val="003C688C"/>
    <w:rsid w:val="003D16AE"/>
    <w:rsid w:val="003D1AB2"/>
    <w:rsid w:val="003D24DA"/>
    <w:rsid w:val="003D3C1E"/>
    <w:rsid w:val="003D3D42"/>
    <w:rsid w:val="003D54E9"/>
    <w:rsid w:val="003E1A96"/>
    <w:rsid w:val="003E228B"/>
    <w:rsid w:val="003E3570"/>
    <w:rsid w:val="003E5590"/>
    <w:rsid w:val="003F0358"/>
    <w:rsid w:val="003F2B77"/>
    <w:rsid w:val="004123E7"/>
    <w:rsid w:val="004157F8"/>
    <w:rsid w:val="00422308"/>
    <w:rsid w:val="00425A79"/>
    <w:rsid w:val="00426665"/>
    <w:rsid w:val="00430A7E"/>
    <w:rsid w:val="00432575"/>
    <w:rsid w:val="00436327"/>
    <w:rsid w:val="00452FBE"/>
    <w:rsid w:val="004617BB"/>
    <w:rsid w:val="0046571C"/>
    <w:rsid w:val="00473CD6"/>
    <w:rsid w:val="004740FB"/>
    <w:rsid w:val="00474B11"/>
    <w:rsid w:val="00476CB2"/>
    <w:rsid w:val="004835DC"/>
    <w:rsid w:val="00485E08"/>
    <w:rsid w:val="004871F3"/>
    <w:rsid w:val="00493A67"/>
    <w:rsid w:val="004973D5"/>
    <w:rsid w:val="004A0C76"/>
    <w:rsid w:val="004B047F"/>
    <w:rsid w:val="004B2D6E"/>
    <w:rsid w:val="004B7D6D"/>
    <w:rsid w:val="004C2045"/>
    <w:rsid w:val="004C2139"/>
    <w:rsid w:val="004C24B1"/>
    <w:rsid w:val="004C3A68"/>
    <w:rsid w:val="004D2663"/>
    <w:rsid w:val="004D292A"/>
    <w:rsid w:val="004D3EF3"/>
    <w:rsid w:val="004D4A95"/>
    <w:rsid w:val="004D5D8B"/>
    <w:rsid w:val="004D6BB3"/>
    <w:rsid w:val="004E0D87"/>
    <w:rsid w:val="004E6E75"/>
    <w:rsid w:val="004E7A16"/>
    <w:rsid w:val="004F2845"/>
    <w:rsid w:val="004F4A4D"/>
    <w:rsid w:val="004F6505"/>
    <w:rsid w:val="0050247F"/>
    <w:rsid w:val="00502D61"/>
    <w:rsid w:val="00504A33"/>
    <w:rsid w:val="00510BA5"/>
    <w:rsid w:val="005129CA"/>
    <w:rsid w:val="00520AF6"/>
    <w:rsid w:val="00532CD9"/>
    <w:rsid w:val="00532F97"/>
    <w:rsid w:val="00533D16"/>
    <w:rsid w:val="0056418C"/>
    <w:rsid w:val="005653EE"/>
    <w:rsid w:val="00565601"/>
    <w:rsid w:val="00574590"/>
    <w:rsid w:val="0057739E"/>
    <w:rsid w:val="0058375D"/>
    <w:rsid w:val="00585201"/>
    <w:rsid w:val="00586000"/>
    <w:rsid w:val="0059219F"/>
    <w:rsid w:val="00593834"/>
    <w:rsid w:val="00594577"/>
    <w:rsid w:val="005A2D00"/>
    <w:rsid w:val="005B2024"/>
    <w:rsid w:val="005B4936"/>
    <w:rsid w:val="005B5840"/>
    <w:rsid w:val="005B5C88"/>
    <w:rsid w:val="005B5E17"/>
    <w:rsid w:val="005C19FF"/>
    <w:rsid w:val="005C7987"/>
    <w:rsid w:val="005D146D"/>
    <w:rsid w:val="005D502B"/>
    <w:rsid w:val="005E523B"/>
    <w:rsid w:val="005E658D"/>
    <w:rsid w:val="005E7068"/>
    <w:rsid w:val="005F596A"/>
    <w:rsid w:val="005F5BAD"/>
    <w:rsid w:val="00600AA4"/>
    <w:rsid w:val="00617E27"/>
    <w:rsid w:val="00624B15"/>
    <w:rsid w:val="00625E8D"/>
    <w:rsid w:val="0063489F"/>
    <w:rsid w:val="00642C5C"/>
    <w:rsid w:val="00652DEE"/>
    <w:rsid w:val="006614E6"/>
    <w:rsid w:val="00662F3F"/>
    <w:rsid w:val="00663365"/>
    <w:rsid w:val="0066459A"/>
    <w:rsid w:val="00664938"/>
    <w:rsid w:val="00667245"/>
    <w:rsid w:val="00667A83"/>
    <w:rsid w:val="0067285C"/>
    <w:rsid w:val="006733F0"/>
    <w:rsid w:val="006772C8"/>
    <w:rsid w:val="00686B51"/>
    <w:rsid w:val="00690925"/>
    <w:rsid w:val="00694B1B"/>
    <w:rsid w:val="006967C4"/>
    <w:rsid w:val="006A1559"/>
    <w:rsid w:val="006A30E5"/>
    <w:rsid w:val="006B0E46"/>
    <w:rsid w:val="006B52AC"/>
    <w:rsid w:val="006C1BA2"/>
    <w:rsid w:val="006C4FC6"/>
    <w:rsid w:val="006C6262"/>
    <w:rsid w:val="006C7D04"/>
    <w:rsid w:val="006D3779"/>
    <w:rsid w:val="006E24B7"/>
    <w:rsid w:val="006E43CE"/>
    <w:rsid w:val="006F44FB"/>
    <w:rsid w:val="006F7A69"/>
    <w:rsid w:val="007040A2"/>
    <w:rsid w:val="00705EA1"/>
    <w:rsid w:val="00713CE3"/>
    <w:rsid w:val="00714240"/>
    <w:rsid w:val="007150C5"/>
    <w:rsid w:val="0071614A"/>
    <w:rsid w:val="00717F20"/>
    <w:rsid w:val="00721CF0"/>
    <w:rsid w:val="00724EA4"/>
    <w:rsid w:val="00730301"/>
    <w:rsid w:val="007309AA"/>
    <w:rsid w:val="00730EFA"/>
    <w:rsid w:val="00733CB7"/>
    <w:rsid w:val="0074176E"/>
    <w:rsid w:val="00743778"/>
    <w:rsid w:val="0074454B"/>
    <w:rsid w:val="00746452"/>
    <w:rsid w:val="007472A8"/>
    <w:rsid w:val="0075318E"/>
    <w:rsid w:val="00756ECB"/>
    <w:rsid w:val="00760309"/>
    <w:rsid w:val="00761A24"/>
    <w:rsid w:val="00762088"/>
    <w:rsid w:val="0076566B"/>
    <w:rsid w:val="007656C3"/>
    <w:rsid w:val="00770A82"/>
    <w:rsid w:val="00770F98"/>
    <w:rsid w:val="007742BF"/>
    <w:rsid w:val="00774F52"/>
    <w:rsid w:val="00783ADB"/>
    <w:rsid w:val="007859C1"/>
    <w:rsid w:val="007908CE"/>
    <w:rsid w:val="007942EB"/>
    <w:rsid w:val="007A1754"/>
    <w:rsid w:val="007A3183"/>
    <w:rsid w:val="007A4BF3"/>
    <w:rsid w:val="007B1114"/>
    <w:rsid w:val="007B212C"/>
    <w:rsid w:val="007B3693"/>
    <w:rsid w:val="007C1E27"/>
    <w:rsid w:val="007C30A4"/>
    <w:rsid w:val="007C5BE5"/>
    <w:rsid w:val="007C62A9"/>
    <w:rsid w:val="007D2B89"/>
    <w:rsid w:val="007D4DE0"/>
    <w:rsid w:val="007D66A0"/>
    <w:rsid w:val="007F2676"/>
    <w:rsid w:val="007F4ABC"/>
    <w:rsid w:val="00801E3F"/>
    <w:rsid w:val="00802B53"/>
    <w:rsid w:val="00802D0C"/>
    <w:rsid w:val="00810655"/>
    <w:rsid w:val="00825341"/>
    <w:rsid w:val="00825B2F"/>
    <w:rsid w:val="00826908"/>
    <w:rsid w:val="00834DA7"/>
    <w:rsid w:val="008371BC"/>
    <w:rsid w:val="00837ADE"/>
    <w:rsid w:val="008408C5"/>
    <w:rsid w:val="00841D02"/>
    <w:rsid w:val="0084223A"/>
    <w:rsid w:val="00842AF1"/>
    <w:rsid w:val="00861F26"/>
    <w:rsid w:val="008633DD"/>
    <w:rsid w:val="00866B8A"/>
    <w:rsid w:val="008722DB"/>
    <w:rsid w:val="008749EB"/>
    <w:rsid w:val="00876750"/>
    <w:rsid w:val="00890A92"/>
    <w:rsid w:val="00891859"/>
    <w:rsid w:val="00891D1D"/>
    <w:rsid w:val="00892A30"/>
    <w:rsid w:val="008964A0"/>
    <w:rsid w:val="008970DB"/>
    <w:rsid w:val="008A057A"/>
    <w:rsid w:val="008A0958"/>
    <w:rsid w:val="008B3AB3"/>
    <w:rsid w:val="008B705B"/>
    <w:rsid w:val="008C1BC1"/>
    <w:rsid w:val="008C245A"/>
    <w:rsid w:val="008C4E09"/>
    <w:rsid w:val="008D1F20"/>
    <w:rsid w:val="008D2AF9"/>
    <w:rsid w:val="008E2779"/>
    <w:rsid w:val="008E33E3"/>
    <w:rsid w:val="008E445E"/>
    <w:rsid w:val="008E507C"/>
    <w:rsid w:val="008F79E4"/>
    <w:rsid w:val="008F7F18"/>
    <w:rsid w:val="00900E7F"/>
    <w:rsid w:val="009020ED"/>
    <w:rsid w:val="00903742"/>
    <w:rsid w:val="00906B3A"/>
    <w:rsid w:val="009074BE"/>
    <w:rsid w:val="009159B4"/>
    <w:rsid w:val="0092060F"/>
    <w:rsid w:val="00927591"/>
    <w:rsid w:val="009275A8"/>
    <w:rsid w:val="00930D13"/>
    <w:rsid w:val="00933C97"/>
    <w:rsid w:val="009348CD"/>
    <w:rsid w:val="009378B4"/>
    <w:rsid w:val="00941A3C"/>
    <w:rsid w:val="00945B04"/>
    <w:rsid w:val="0095498F"/>
    <w:rsid w:val="00955664"/>
    <w:rsid w:val="0095612D"/>
    <w:rsid w:val="00963BDC"/>
    <w:rsid w:val="00966B1B"/>
    <w:rsid w:val="00966ED0"/>
    <w:rsid w:val="0096756F"/>
    <w:rsid w:val="009710C5"/>
    <w:rsid w:val="00976507"/>
    <w:rsid w:val="009813E8"/>
    <w:rsid w:val="00990B0D"/>
    <w:rsid w:val="009932EF"/>
    <w:rsid w:val="0099404F"/>
    <w:rsid w:val="00995B96"/>
    <w:rsid w:val="009976DE"/>
    <w:rsid w:val="009A268F"/>
    <w:rsid w:val="009A6449"/>
    <w:rsid w:val="009B34F0"/>
    <w:rsid w:val="009B4B0B"/>
    <w:rsid w:val="009B5EE3"/>
    <w:rsid w:val="009B7F38"/>
    <w:rsid w:val="009C0AD2"/>
    <w:rsid w:val="009C192F"/>
    <w:rsid w:val="009C2AA9"/>
    <w:rsid w:val="009C3344"/>
    <w:rsid w:val="009C5AEB"/>
    <w:rsid w:val="009C6E68"/>
    <w:rsid w:val="009C7CC7"/>
    <w:rsid w:val="009D2D2F"/>
    <w:rsid w:val="009D45AD"/>
    <w:rsid w:val="009D4818"/>
    <w:rsid w:val="009D5454"/>
    <w:rsid w:val="009D76EF"/>
    <w:rsid w:val="009E18D9"/>
    <w:rsid w:val="009E1B3F"/>
    <w:rsid w:val="009E3DFC"/>
    <w:rsid w:val="009F3F68"/>
    <w:rsid w:val="009F6A09"/>
    <w:rsid w:val="009F6F5B"/>
    <w:rsid w:val="00A01F49"/>
    <w:rsid w:val="00A02307"/>
    <w:rsid w:val="00A0480E"/>
    <w:rsid w:val="00A16218"/>
    <w:rsid w:val="00A16559"/>
    <w:rsid w:val="00A20ABB"/>
    <w:rsid w:val="00A20DA7"/>
    <w:rsid w:val="00A21D6F"/>
    <w:rsid w:val="00A22469"/>
    <w:rsid w:val="00A24A8D"/>
    <w:rsid w:val="00A25FF4"/>
    <w:rsid w:val="00A260B6"/>
    <w:rsid w:val="00A262CC"/>
    <w:rsid w:val="00A3224D"/>
    <w:rsid w:val="00A32CD2"/>
    <w:rsid w:val="00A331D8"/>
    <w:rsid w:val="00A40F5F"/>
    <w:rsid w:val="00A414A7"/>
    <w:rsid w:val="00A43523"/>
    <w:rsid w:val="00A51525"/>
    <w:rsid w:val="00A52DE1"/>
    <w:rsid w:val="00A54952"/>
    <w:rsid w:val="00A5678F"/>
    <w:rsid w:val="00A66076"/>
    <w:rsid w:val="00A66D6D"/>
    <w:rsid w:val="00A7104F"/>
    <w:rsid w:val="00A72257"/>
    <w:rsid w:val="00A74881"/>
    <w:rsid w:val="00A85E8B"/>
    <w:rsid w:val="00A86B74"/>
    <w:rsid w:val="00A87FEA"/>
    <w:rsid w:val="00A91E93"/>
    <w:rsid w:val="00A96907"/>
    <w:rsid w:val="00AA19B7"/>
    <w:rsid w:val="00AA5021"/>
    <w:rsid w:val="00AA5D0B"/>
    <w:rsid w:val="00AA6F19"/>
    <w:rsid w:val="00AB4C9D"/>
    <w:rsid w:val="00AB55D0"/>
    <w:rsid w:val="00AB68C7"/>
    <w:rsid w:val="00AC791F"/>
    <w:rsid w:val="00AD7E2F"/>
    <w:rsid w:val="00AE1456"/>
    <w:rsid w:val="00AE7042"/>
    <w:rsid w:val="00B02112"/>
    <w:rsid w:val="00B119BA"/>
    <w:rsid w:val="00B14BB3"/>
    <w:rsid w:val="00B150F6"/>
    <w:rsid w:val="00B16119"/>
    <w:rsid w:val="00B16ED0"/>
    <w:rsid w:val="00B21E1E"/>
    <w:rsid w:val="00B2764A"/>
    <w:rsid w:val="00B30A17"/>
    <w:rsid w:val="00B33AE3"/>
    <w:rsid w:val="00B3742A"/>
    <w:rsid w:val="00B55645"/>
    <w:rsid w:val="00B6180C"/>
    <w:rsid w:val="00B62712"/>
    <w:rsid w:val="00B63800"/>
    <w:rsid w:val="00B64D31"/>
    <w:rsid w:val="00B658E1"/>
    <w:rsid w:val="00B765D3"/>
    <w:rsid w:val="00B77315"/>
    <w:rsid w:val="00B86841"/>
    <w:rsid w:val="00B90113"/>
    <w:rsid w:val="00B9354D"/>
    <w:rsid w:val="00BA1AE3"/>
    <w:rsid w:val="00BA3AE2"/>
    <w:rsid w:val="00BA52CF"/>
    <w:rsid w:val="00BB14C9"/>
    <w:rsid w:val="00BB4FB1"/>
    <w:rsid w:val="00BB6FF0"/>
    <w:rsid w:val="00BD12F1"/>
    <w:rsid w:val="00BE7CB7"/>
    <w:rsid w:val="00C04C9A"/>
    <w:rsid w:val="00C05D8F"/>
    <w:rsid w:val="00C13D31"/>
    <w:rsid w:val="00C1611C"/>
    <w:rsid w:val="00C16462"/>
    <w:rsid w:val="00C164AB"/>
    <w:rsid w:val="00C20158"/>
    <w:rsid w:val="00C238CD"/>
    <w:rsid w:val="00C313C0"/>
    <w:rsid w:val="00C340B5"/>
    <w:rsid w:val="00C41606"/>
    <w:rsid w:val="00C50831"/>
    <w:rsid w:val="00C50D66"/>
    <w:rsid w:val="00C5314C"/>
    <w:rsid w:val="00C55F4B"/>
    <w:rsid w:val="00C56F6A"/>
    <w:rsid w:val="00C62B59"/>
    <w:rsid w:val="00C643D2"/>
    <w:rsid w:val="00C64F45"/>
    <w:rsid w:val="00C709A8"/>
    <w:rsid w:val="00C71B73"/>
    <w:rsid w:val="00C71F3B"/>
    <w:rsid w:val="00C72609"/>
    <w:rsid w:val="00C7263C"/>
    <w:rsid w:val="00C76A49"/>
    <w:rsid w:val="00C80E66"/>
    <w:rsid w:val="00C8595E"/>
    <w:rsid w:val="00C85D3C"/>
    <w:rsid w:val="00C908A1"/>
    <w:rsid w:val="00C933A1"/>
    <w:rsid w:val="00C933FA"/>
    <w:rsid w:val="00CA46B1"/>
    <w:rsid w:val="00CA530D"/>
    <w:rsid w:val="00CA64E2"/>
    <w:rsid w:val="00CA6BD0"/>
    <w:rsid w:val="00CC45E7"/>
    <w:rsid w:val="00CC7710"/>
    <w:rsid w:val="00CD4B03"/>
    <w:rsid w:val="00CD5735"/>
    <w:rsid w:val="00CE14F8"/>
    <w:rsid w:val="00CF6127"/>
    <w:rsid w:val="00CF6999"/>
    <w:rsid w:val="00CF781C"/>
    <w:rsid w:val="00D02F91"/>
    <w:rsid w:val="00D0365A"/>
    <w:rsid w:val="00D05499"/>
    <w:rsid w:val="00D05665"/>
    <w:rsid w:val="00D0596B"/>
    <w:rsid w:val="00D21EDD"/>
    <w:rsid w:val="00D2527E"/>
    <w:rsid w:val="00D3167D"/>
    <w:rsid w:val="00D31E79"/>
    <w:rsid w:val="00D335A0"/>
    <w:rsid w:val="00D34906"/>
    <w:rsid w:val="00D349C7"/>
    <w:rsid w:val="00D34DF9"/>
    <w:rsid w:val="00D40B0E"/>
    <w:rsid w:val="00D40B91"/>
    <w:rsid w:val="00D444B2"/>
    <w:rsid w:val="00D471FE"/>
    <w:rsid w:val="00D4750A"/>
    <w:rsid w:val="00D47869"/>
    <w:rsid w:val="00D509D7"/>
    <w:rsid w:val="00D5241C"/>
    <w:rsid w:val="00D531AB"/>
    <w:rsid w:val="00D5462D"/>
    <w:rsid w:val="00D55493"/>
    <w:rsid w:val="00D602D5"/>
    <w:rsid w:val="00D626BA"/>
    <w:rsid w:val="00D626F6"/>
    <w:rsid w:val="00D7063F"/>
    <w:rsid w:val="00D710D0"/>
    <w:rsid w:val="00D71B36"/>
    <w:rsid w:val="00D76A03"/>
    <w:rsid w:val="00D829B9"/>
    <w:rsid w:val="00D86B1F"/>
    <w:rsid w:val="00D92B5D"/>
    <w:rsid w:val="00D931DD"/>
    <w:rsid w:val="00D94CDA"/>
    <w:rsid w:val="00DA2E9B"/>
    <w:rsid w:val="00DA4131"/>
    <w:rsid w:val="00DA4F2B"/>
    <w:rsid w:val="00DA6581"/>
    <w:rsid w:val="00DB0949"/>
    <w:rsid w:val="00DB2691"/>
    <w:rsid w:val="00DC268B"/>
    <w:rsid w:val="00DC31AE"/>
    <w:rsid w:val="00DC7D75"/>
    <w:rsid w:val="00DD01B0"/>
    <w:rsid w:val="00DD160A"/>
    <w:rsid w:val="00DD2E44"/>
    <w:rsid w:val="00DD4705"/>
    <w:rsid w:val="00DD516D"/>
    <w:rsid w:val="00DD7FCA"/>
    <w:rsid w:val="00DE0FD9"/>
    <w:rsid w:val="00DE4C09"/>
    <w:rsid w:val="00DE5B0E"/>
    <w:rsid w:val="00DE5E3B"/>
    <w:rsid w:val="00DE6BE8"/>
    <w:rsid w:val="00DF0156"/>
    <w:rsid w:val="00DF08D8"/>
    <w:rsid w:val="00DF1D29"/>
    <w:rsid w:val="00DF2F3B"/>
    <w:rsid w:val="00DF745D"/>
    <w:rsid w:val="00E01B38"/>
    <w:rsid w:val="00E06069"/>
    <w:rsid w:val="00E06557"/>
    <w:rsid w:val="00E10452"/>
    <w:rsid w:val="00E10C27"/>
    <w:rsid w:val="00E1333B"/>
    <w:rsid w:val="00E134DE"/>
    <w:rsid w:val="00E13B92"/>
    <w:rsid w:val="00E15C06"/>
    <w:rsid w:val="00E21FE0"/>
    <w:rsid w:val="00E2356F"/>
    <w:rsid w:val="00E242BF"/>
    <w:rsid w:val="00E269DF"/>
    <w:rsid w:val="00E27862"/>
    <w:rsid w:val="00E27E3D"/>
    <w:rsid w:val="00E417D6"/>
    <w:rsid w:val="00E4277C"/>
    <w:rsid w:val="00E43CAB"/>
    <w:rsid w:val="00E45D5F"/>
    <w:rsid w:val="00E463CF"/>
    <w:rsid w:val="00E51E9D"/>
    <w:rsid w:val="00E579E2"/>
    <w:rsid w:val="00E57FEF"/>
    <w:rsid w:val="00E634B8"/>
    <w:rsid w:val="00E72692"/>
    <w:rsid w:val="00E7322D"/>
    <w:rsid w:val="00E74897"/>
    <w:rsid w:val="00E74F93"/>
    <w:rsid w:val="00E753E9"/>
    <w:rsid w:val="00E823D1"/>
    <w:rsid w:val="00E859D4"/>
    <w:rsid w:val="00E94276"/>
    <w:rsid w:val="00EA1831"/>
    <w:rsid w:val="00EA4594"/>
    <w:rsid w:val="00EB0317"/>
    <w:rsid w:val="00EB05BF"/>
    <w:rsid w:val="00EB151B"/>
    <w:rsid w:val="00EB1D32"/>
    <w:rsid w:val="00EB410A"/>
    <w:rsid w:val="00EB4E6B"/>
    <w:rsid w:val="00EC37A2"/>
    <w:rsid w:val="00EC4E39"/>
    <w:rsid w:val="00EC56C5"/>
    <w:rsid w:val="00EC6680"/>
    <w:rsid w:val="00EC7D06"/>
    <w:rsid w:val="00EC7DDC"/>
    <w:rsid w:val="00ED1D4B"/>
    <w:rsid w:val="00ED21DE"/>
    <w:rsid w:val="00ED75FF"/>
    <w:rsid w:val="00EE1984"/>
    <w:rsid w:val="00EF07B6"/>
    <w:rsid w:val="00EF0D23"/>
    <w:rsid w:val="00EF58B9"/>
    <w:rsid w:val="00EF7DA5"/>
    <w:rsid w:val="00F11CF8"/>
    <w:rsid w:val="00F25C00"/>
    <w:rsid w:val="00F271CC"/>
    <w:rsid w:val="00F46C1B"/>
    <w:rsid w:val="00F46C7B"/>
    <w:rsid w:val="00F46E44"/>
    <w:rsid w:val="00F51741"/>
    <w:rsid w:val="00F520D4"/>
    <w:rsid w:val="00F61514"/>
    <w:rsid w:val="00F6656D"/>
    <w:rsid w:val="00F66E29"/>
    <w:rsid w:val="00F70E5E"/>
    <w:rsid w:val="00F7582C"/>
    <w:rsid w:val="00F77E41"/>
    <w:rsid w:val="00F8195A"/>
    <w:rsid w:val="00F81D87"/>
    <w:rsid w:val="00F829C4"/>
    <w:rsid w:val="00F84460"/>
    <w:rsid w:val="00F86EAB"/>
    <w:rsid w:val="00F90AA2"/>
    <w:rsid w:val="00F90C2F"/>
    <w:rsid w:val="00F92E92"/>
    <w:rsid w:val="00F95AF8"/>
    <w:rsid w:val="00F964BA"/>
    <w:rsid w:val="00FA0ADD"/>
    <w:rsid w:val="00FA0E83"/>
    <w:rsid w:val="00FA52A2"/>
    <w:rsid w:val="00FA563E"/>
    <w:rsid w:val="00FA5927"/>
    <w:rsid w:val="00FA7A89"/>
    <w:rsid w:val="00FA7D84"/>
    <w:rsid w:val="00FC1161"/>
    <w:rsid w:val="00FC16AB"/>
    <w:rsid w:val="00FC59E5"/>
    <w:rsid w:val="00FC7185"/>
    <w:rsid w:val="00FD7EDD"/>
    <w:rsid w:val="00FE1302"/>
    <w:rsid w:val="00FE4C3D"/>
    <w:rsid w:val="00FE53A5"/>
    <w:rsid w:val="00FF122D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FBA05"/>
  <w15:docId w15:val="{B632C1C9-F071-D349-8A46-8B330D98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E7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D9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31E79"/>
    <w:pPr>
      <w:spacing w:before="120" w:after="120"/>
      <w:ind w:left="720"/>
      <w:jc w:val="both"/>
    </w:pPr>
    <w:rPr>
      <w:rFonts w:ascii="Flama Semicondensed Light" w:hAnsi="Flama Semicondensed Light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D31E7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1E79"/>
  </w:style>
  <w:style w:type="table" w:styleId="TableGrid">
    <w:name w:val="Table Grid"/>
    <w:basedOn w:val="TableNormal"/>
    <w:uiPriority w:val="39"/>
    <w:rsid w:val="00D3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FC6"/>
    <w:rPr>
      <w:rFonts w:ascii="Segoe UI" w:eastAsiaTheme="minorHAnsi" w:hAnsi="Segoe UI" w:cs="Segoe UI"/>
      <w:sz w:val="18"/>
      <w:szCs w:val="18"/>
      <w:lang w:val="de-DE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FC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4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5D1"/>
    <w:pPr>
      <w:spacing w:after="160"/>
    </w:pPr>
    <w:rPr>
      <w:rFonts w:asciiTheme="minorHAnsi" w:eastAsiaTheme="minorHAnsi" w:hAnsiTheme="minorHAnsi" w:cstheme="minorBidi"/>
      <w:sz w:val="20"/>
      <w:szCs w:val="20"/>
      <w:lang w:val="de-DE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5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5D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973D5"/>
    <w:pPr>
      <w:spacing w:before="100" w:beforeAutospacing="1" w:after="100" w:afterAutospacing="1"/>
    </w:pPr>
    <w:rPr>
      <w:rFonts w:ascii="Calibri" w:hAnsi="Calibri" w:cs="Calibri"/>
      <w:lang w:eastAsia="de-DE"/>
    </w:rPr>
  </w:style>
  <w:style w:type="paragraph" w:styleId="Header">
    <w:name w:val="header"/>
    <w:basedOn w:val="Normal"/>
    <w:link w:val="HeaderChar"/>
    <w:uiPriority w:val="99"/>
    <w:unhideWhenUsed/>
    <w:rsid w:val="00ED75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D75FF"/>
  </w:style>
  <w:style w:type="character" w:styleId="Hyperlink">
    <w:name w:val="Hyperlink"/>
    <w:basedOn w:val="DefaultParagraphFont"/>
    <w:uiPriority w:val="99"/>
    <w:unhideWhenUsed/>
    <w:rsid w:val="00D02F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F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2F9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A0E8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F4D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3834"/>
    <w:rPr>
      <w:rFonts w:asciiTheme="minorHAnsi" w:eastAsiaTheme="minorHAnsi" w:hAnsiTheme="minorHAnsi" w:cstheme="minorBidi"/>
      <w:sz w:val="20"/>
      <w:szCs w:val="20"/>
      <w:lang w:val="de-DE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3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3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8C604-1E7F-4011-9BA6-0456438B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Müller, Florian</dc:creator>
  <cp:keywords/>
  <dc:description/>
  <cp:lastModifiedBy>Roger Marc Noirot</cp:lastModifiedBy>
  <cp:revision>3</cp:revision>
  <dcterms:created xsi:type="dcterms:W3CDTF">2022-04-12T15:01:00Z</dcterms:created>
  <dcterms:modified xsi:type="dcterms:W3CDTF">2022-04-12T15:22:00Z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b7b73d-1070-4334-8a43-60b2afae25d8_Enabled">
    <vt:lpwstr>true</vt:lpwstr>
  </property>
  <property fmtid="{D5CDD505-2E9C-101B-9397-08002B2CF9AE}" pid="3" name="MSIP_Label_c8b7b73d-1070-4334-8a43-60b2afae25d8_SetDate">
    <vt:lpwstr>2020-06-22T22:13:37Z</vt:lpwstr>
  </property>
  <property fmtid="{D5CDD505-2E9C-101B-9397-08002B2CF9AE}" pid="4" name="MSIP_Label_c8b7b73d-1070-4334-8a43-60b2afae25d8_Method">
    <vt:lpwstr>Standard</vt:lpwstr>
  </property>
  <property fmtid="{D5CDD505-2E9C-101B-9397-08002B2CF9AE}" pid="5" name="MSIP_Label_c8b7b73d-1070-4334-8a43-60b2afae25d8_Name">
    <vt:lpwstr>Internal</vt:lpwstr>
  </property>
  <property fmtid="{D5CDD505-2E9C-101B-9397-08002B2CF9AE}" pid="6" name="MSIP_Label_c8b7b73d-1070-4334-8a43-60b2afae25d8_SiteId">
    <vt:lpwstr>e612f95c-dec3-4a4f-aec1-33441de6022d</vt:lpwstr>
  </property>
  <property fmtid="{D5CDD505-2E9C-101B-9397-08002B2CF9AE}" pid="7" name="MSIP_Label_c8b7b73d-1070-4334-8a43-60b2afae25d8_ActionId">
    <vt:lpwstr>87a107a4-60e5-4e99-9250-00000f013856</vt:lpwstr>
  </property>
  <property fmtid="{D5CDD505-2E9C-101B-9397-08002B2CF9AE}" pid="8" name="MSIP_Label_c8b7b73d-1070-4334-8a43-60b2afae25d8_ContentBits">
    <vt:lpwstr>0</vt:lpwstr>
  </property>
</Properties>
</file>