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smallCaps/>
              <w:color w:val="FFFFFF" w:themeColor="background1"/>
              <w:sz w:val="32"/>
              <w:szCs w:val="28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3B80C6DF" w:rsidR="0092193A" w:rsidRPr="0097651D" w:rsidRDefault="00A93116" w:rsidP="0092193A">
              <w:pPr>
                <w:pStyle w:val="Title"/>
                <w:rPr>
                  <w:lang w:val="en-US"/>
                </w:rPr>
              </w:pPr>
              <w:r w:rsidRPr="007D376F">
                <w:rPr>
                  <w:smallCaps/>
                  <w:color w:val="FFFFFF" w:themeColor="background1"/>
                  <w:sz w:val="32"/>
                  <w:szCs w:val="28"/>
                  <w:lang w:val="en-US"/>
                </w:rPr>
                <w:t>Market Consultatio</w:t>
              </w:r>
              <w:r w:rsidR="00942696">
                <w:rPr>
                  <w:smallCaps/>
                  <w:color w:val="FFFFFF" w:themeColor="background1"/>
                  <w:sz w:val="32"/>
                  <w:szCs w:val="28"/>
                  <w:lang w:val="en-DE"/>
                </w:rPr>
                <w:t xml:space="preserve">n </w:t>
              </w:r>
              <w:r w:rsidRPr="007D376F">
                <w:rPr>
                  <w:smallCaps/>
                  <w:color w:val="FFFFFF" w:themeColor="background1"/>
                  <w:sz w:val="32"/>
                  <w:szCs w:val="28"/>
                  <w:lang w:val="en-US"/>
                </w:rPr>
                <w:t>Solactive Global Core Infrastructure Low Volatility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6CD32C6" w:rsidR="00466905" w:rsidRPr="00D902A1" w:rsidRDefault="003A684A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7D376F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US"/>
                                      </w:rPr>
                                      <w:t>24</w:t>
                                    </w:r>
                                    <w:r w:rsidR="00D6768D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June 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16CD32C6" w:rsidR="00466905" w:rsidRPr="00D902A1" w:rsidRDefault="003A684A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7D376F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US"/>
                                </w:rPr>
                                <w:t>24</w:t>
                              </w:r>
                              <w:r w:rsidR="00D6768D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June 2020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4603E497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6C215F">
        <w:rPr>
          <w:lang w:val="en-GB"/>
        </w:rPr>
        <w:t>Index Methodology</w:t>
      </w:r>
      <w:r w:rsidR="00E05994">
        <w:rPr>
          <w:lang w:val="en-GB"/>
        </w:rPr>
        <w:t xml:space="preserve"> of the </w:t>
      </w:r>
      <w:r w:rsidR="00E05994" w:rsidRPr="00592EDA">
        <w:rPr>
          <w:lang w:val="en-GB"/>
        </w:rPr>
        <w:t xml:space="preserve">following </w:t>
      </w:r>
      <w:r w:rsidR="00A97E61" w:rsidRPr="009253FB">
        <w:rPr>
          <w:lang w:val="en-US"/>
        </w:rPr>
        <w:t>Ind</w:t>
      </w:r>
      <w:r w:rsidR="00E05994" w:rsidRPr="009253FB">
        <w:rPr>
          <w:lang w:val="en-US"/>
        </w:rPr>
        <w:t>ices</w:t>
      </w:r>
      <w:r w:rsidR="00E05994" w:rsidRPr="00592EDA">
        <w:rPr>
          <w:lang w:val="en-US"/>
        </w:rPr>
        <w:t xml:space="preserve"> (the ‘</w:t>
      </w:r>
      <w:r w:rsidR="00A97E61" w:rsidRPr="009253FB">
        <w:rPr>
          <w:lang w:val="en-US"/>
        </w:rPr>
        <w:t>Ind</w:t>
      </w:r>
      <w:r w:rsidR="00E05994" w:rsidRPr="009253FB">
        <w:rPr>
          <w:lang w:val="en-US"/>
        </w:rPr>
        <w:t>ices</w:t>
      </w:r>
      <w:r w:rsidR="00E05994" w:rsidRPr="00592EDA">
        <w:rPr>
          <w:lang w:val="en-US"/>
        </w:rPr>
        <w:t>’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A67C1B" w:rsidRPr="00A67C1B" w14:paraId="285C0C70" w14:textId="77777777" w:rsidTr="009253F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86C86E" w14:textId="4F947670" w:rsidR="00A67C1B" w:rsidRPr="003A1DD5" w:rsidRDefault="007D376F" w:rsidP="00A67C1B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7D376F">
              <w:rPr>
                <w:lang w:val="en-US"/>
              </w:rPr>
              <w:t>Solactive Global Core Infrastructure Low Volatility NTR Index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3F688" w14:textId="0C9506A5" w:rsidR="00A67C1B" w:rsidRDefault="007D376F" w:rsidP="00A67C1B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C53FD">
              <w:rPr>
                <w:lang w:val="en-US"/>
              </w:rPr>
              <w:t>.</w:t>
            </w:r>
            <w:r>
              <w:rPr>
                <w:lang w:val="en-US"/>
              </w:rPr>
              <w:t>SOLGCIUN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D59FB1" w14:textId="01268F39" w:rsidR="00A67C1B" w:rsidRDefault="007D376F" w:rsidP="00A67C1B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7D376F">
              <w:rPr>
                <w:lang w:val="en-US"/>
              </w:rPr>
              <w:t>DE000SLA2VB3</w:t>
            </w:r>
          </w:p>
        </w:tc>
      </w:tr>
      <w:tr w:rsidR="00A67C1B" w:rsidRPr="00A67C1B" w14:paraId="68A45EE2" w14:textId="77777777" w:rsidTr="009253F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B7C7CA" w14:textId="7E9687C2" w:rsidR="00A67C1B" w:rsidRPr="003A1DD5" w:rsidRDefault="007D376F" w:rsidP="00A67C1B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7D376F">
              <w:rPr>
                <w:lang w:val="en-US"/>
              </w:rPr>
              <w:t>Solactive Global Core Infrastructure Low Volatility PR Index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783CD1" w14:textId="3525731E" w:rsidR="00A67C1B" w:rsidRDefault="007D376F" w:rsidP="00A67C1B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C53FD">
              <w:rPr>
                <w:lang w:val="en-US"/>
              </w:rPr>
              <w:t>.</w:t>
            </w:r>
            <w:r>
              <w:rPr>
                <w:lang w:val="en-US"/>
              </w:rPr>
              <w:t>SOLGCIUP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C1ECC0" w14:textId="6C66F20F" w:rsidR="00A67C1B" w:rsidRDefault="007D376F" w:rsidP="00A67C1B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7D376F">
              <w:rPr>
                <w:lang w:val="en-US"/>
              </w:rPr>
              <w:t>DE000SLA2VC1</w:t>
            </w:r>
          </w:p>
        </w:tc>
      </w:tr>
      <w:tr w:rsidR="00A67C1B" w:rsidRPr="00A67C1B" w14:paraId="77276C72" w14:textId="77777777" w:rsidTr="0006530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1DA36" w14:textId="60274226" w:rsidR="00A67C1B" w:rsidRPr="003A1DD5" w:rsidRDefault="007D376F" w:rsidP="00A67C1B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7D376F">
              <w:rPr>
                <w:lang w:val="en-US"/>
              </w:rPr>
              <w:t>Solactive Global Core Infrastructure Low Volatility TR Index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FD23C1" w14:textId="7AA2E7DD" w:rsidR="00A67C1B" w:rsidRDefault="00A67C1B" w:rsidP="00A67C1B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C53FD">
              <w:rPr>
                <w:lang w:val="en-US"/>
              </w:rPr>
              <w:t>.</w:t>
            </w:r>
            <w:r w:rsidR="007D376F">
              <w:rPr>
                <w:lang w:val="en-US"/>
              </w:rPr>
              <w:t>SOLGCIUT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5190A8" w14:textId="0E4FAAAF" w:rsidR="00A67C1B" w:rsidRDefault="007D376F" w:rsidP="00A67C1B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7D376F">
              <w:rPr>
                <w:lang w:val="en-US"/>
              </w:rPr>
              <w:t>DE000SLA2VA5</w:t>
            </w:r>
          </w:p>
        </w:tc>
      </w:tr>
      <w:tr w:rsidR="0006530B" w:rsidRPr="00A67C1B" w14:paraId="3796B007" w14:textId="77777777" w:rsidTr="0006530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1F6B06" w14:textId="1BBEADC2" w:rsidR="0006530B" w:rsidRPr="007D376F" w:rsidRDefault="0006530B" w:rsidP="00A67C1B">
            <w:pPr>
              <w:spacing w:line="256" w:lineRule="auto"/>
              <w:rPr>
                <w:lang w:val="en-US"/>
              </w:rPr>
            </w:pPr>
            <w:r w:rsidRPr="0006530B">
              <w:rPr>
                <w:lang w:val="en-US"/>
              </w:rPr>
              <w:t>Solactive Global Core Infrastructure Low Volatility NTR AUD Index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59AD42" w14:textId="052B919A" w:rsidR="0006530B" w:rsidRPr="003C53FD" w:rsidRDefault="0006530B" w:rsidP="00A67C1B">
            <w:pPr>
              <w:spacing w:line="256" w:lineRule="auto"/>
              <w:rPr>
                <w:lang w:val="en-US"/>
              </w:rPr>
            </w:pPr>
            <w:r w:rsidRPr="0006530B">
              <w:rPr>
                <w:lang w:val="en-US"/>
              </w:rPr>
              <w:t>.SOLGCIAN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587BEB" w14:textId="40742B9B" w:rsidR="0006530B" w:rsidRPr="007D376F" w:rsidRDefault="0006530B" w:rsidP="00A67C1B">
            <w:pPr>
              <w:spacing w:line="256" w:lineRule="auto"/>
              <w:rPr>
                <w:lang w:val="en-US"/>
              </w:rPr>
            </w:pPr>
            <w:r w:rsidRPr="0006530B">
              <w:rPr>
                <w:lang w:val="en-US"/>
              </w:rPr>
              <w:t>DE000SLA2W88</w:t>
            </w:r>
          </w:p>
        </w:tc>
      </w:tr>
      <w:tr w:rsidR="0006530B" w:rsidRPr="00A67C1B" w14:paraId="5A64B472" w14:textId="77777777" w:rsidTr="0006530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C73D15" w14:textId="39151F3E" w:rsidR="0006530B" w:rsidRPr="007D376F" w:rsidRDefault="0006530B" w:rsidP="00A67C1B">
            <w:pPr>
              <w:spacing w:line="256" w:lineRule="auto"/>
              <w:rPr>
                <w:lang w:val="en-US"/>
              </w:rPr>
            </w:pPr>
            <w:r w:rsidRPr="0006530B">
              <w:rPr>
                <w:lang w:val="en-US"/>
              </w:rPr>
              <w:t>Solactive Global Core Infrastructure Low Volatility PR AUD Index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7F1B35" w14:textId="641B672D" w:rsidR="0006530B" w:rsidRPr="003C53FD" w:rsidRDefault="0006530B" w:rsidP="00A67C1B">
            <w:pPr>
              <w:spacing w:line="256" w:lineRule="auto"/>
              <w:rPr>
                <w:lang w:val="en-US"/>
              </w:rPr>
            </w:pPr>
            <w:r w:rsidRPr="0006530B">
              <w:rPr>
                <w:lang w:val="en-US"/>
              </w:rPr>
              <w:t>.SOLGCIAP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438C29" w14:textId="0B2FB5D4" w:rsidR="0006530B" w:rsidRPr="007D376F" w:rsidRDefault="0006530B" w:rsidP="00A67C1B">
            <w:pPr>
              <w:spacing w:line="256" w:lineRule="auto"/>
              <w:rPr>
                <w:lang w:val="en-US"/>
              </w:rPr>
            </w:pPr>
            <w:r w:rsidRPr="0006530B">
              <w:rPr>
                <w:lang w:val="en-US"/>
              </w:rPr>
              <w:t>DE000SLA2W96</w:t>
            </w:r>
          </w:p>
        </w:tc>
      </w:tr>
      <w:tr w:rsidR="0006530B" w:rsidRPr="0006530B" w14:paraId="096BF720" w14:textId="77777777" w:rsidTr="009253F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1EA0A1" w14:textId="1B42966B" w:rsidR="0006530B" w:rsidRPr="007D376F" w:rsidRDefault="0006530B" w:rsidP="00A67C1B">
            <w:pPr>
              <w:spacing w:line="256" w:lineRule="auto"/>
              <w:rPr>
                <w:lang w:val="en-US"/>
              </w:rPr>
            </w:pPr>
            <w:r w:rsidRPr="0006530B">
              <w:rPr>
                <w:lang w:val="en-US"/>
              </w:rPr>
              <w:t>Solactive Global Core Infrastructure Low Volatility TR AUD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04F7DD" w14:textId="6AA0B113" w:rsidR="0006530B" w:rsidRPr="003C53FD" w:rsidRDefault="0006530B" w:rsidP="00A67C1B">
            <w:pPr>
              <w:spacing w:line="256" w:lineRule="auto"/>
              <w:rPr>
                <w:lang w:val="en-US"/>
              </w:rPr>
            </w:pPr>
            <w:r w:rsidRPr="0006530B">
              <w:rPr>
                <w:lang w:val="en-US"/>
              </w:rPr>
              <w:t>.SOLGCIAT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A595AE" w14:textId="3C00D228" w:rsidR="0006530B" w:rsidRPr="007D376F" w:rsidRDefault="0006530B" w:rsidP="00A67C1B">
            <w:pPr>
              <w:spacing w:line="256" w:lineRule="auto"/>
              <w:rPr>
                <w:lang w:val="en-US"/>
              </w:rPr>
            </w:pPr>
            <w:r w:rsidRPr="0006530B">
              <w:rPr>
                <w:lang w:val="en-US"/>
              </w:rPr>
              <w:t>DE000SLA2W70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565A1F4B" w:rsidR="00783C68" w:rsidRPr="007328B2" w:rsidRDefault="00783C68" w:rsidP="00783C68">
      <w:pPr>
        <w:spacing w:before="0" w:after="160" w:line="259" w:lineRule="auto"/>
        <w:rPr>
          <w:b/>
          <w:bCs/>
          <w:sz w:val="28"/>
          <w:szCs w:val="28"/>
          <w:lang w:val="en-GB"/>
        </w:rPr>
      </w:pPr>
      <w:r w:rsidRPr="007328B2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B01B34" w:rsidRPr="007328B2">
        <w:rPr>
          <w:b/>
          <w:bCs/>
          <w:sz w:val="28"/>
          <w:szCs w:val="28"/>
          <w:u w:val="single"/>
          <w:lang w:val="en-GB"/>
        </w:rPr>
        <w:t>Proposed Change</w:t>
      </w:r>
    </w:p>
    <w:p w14:paraId="2BF4DE5A" w14:textId="21892B0D" w:rsidR="007E47D4" w:rsidRDefault="00942696" w:rsidP="00B14ADA">
      <w:pPr>
        <w:spacing w:before="0" w:after="200" w:line="276" w:lineRule="auto"/>
        <w:contextualSpacing/>
        <w:rPr>
          <w:lang w:val="en-GB"/>
        </w:rPr>
      </w:pPr>
      <w:r w:rsidRPr="003A684A">
        <w:rPr>
          <w:lang w:val="en-US"/>
        </w:rPr>
        <w:t>The</w:t>
      </w:r>
      <w:r>
        <w:rPr>
          <w:lang w:val="en-DE"/>
        </w:rPr>
        <w:t xml:space="preserve"> Indices </w:t>
      </w:r>
      <w:r w:rsidRPr="003A684A">
        <w:rPr>
          <w:lang w:val="en-US"/>
        </w:rPr>
        <w:t xml:space="preserve">track the price movement in shares of global core infrastructure companies that exhibit a low volatility. </w:t>
      </w:r>
      <w:r>
        <w:rPr>
          <w:lang w:val="en-DE"/>
        </w:rPr>
        <w:t xml:space="preserve">The Index Universe provides a set of industries whose stocks </w:t>
      </w:r>
      <w:r w:rsidRPr="003A684A">
        <w:rPr>
          <w:lang w:val="en-US"/>
        </w:rPr>
        <w:t xml:space="preserve">are eligible for inclusion in the </w:t>
      </w:r>
      <w:r>
        <w:rPr>
          <w:lang w:val="en-DE"/>
        </w:rPr>
        <w:t xml:space="preserve">Indices, the Airlines industry being one of them. </w:t>
      </w:r>
      <w:r w:rsidRPr="009253FB">
        <w:rPr>
          <w:lang w:val="en-GB"/>
        </w:rPr>
        <w:t>Solactive</w:t>
      </w:r>
      <w:r>
        <w:rPr>
          <w:lang w:val="en-GB"/>
        </w:rPr>
        <w:t xml:space="preserve"> AG</w:t>
      </w:r>
      <w:r w:rsidRPr="009253FB">
        <w:rPr>
          <w:lang w:val="en-GB"/>
        </w:rPr>
        <w:t xml:space="preserve"> </w:t>
      </w:r>
      <w:r>
        <w:rPr>
          <w:lang w:val="en-DE"/>
        </w:rPr>
        <w:t xml:space="preserve">determined </w:t>
      </w:r>
      <w:proofErr w:type="spellStart"/>
      <w:r w:rsidRPr="009253FB">
        <w:rPr>
          <w:lang w:val="en-GB"/>
        </w:rPr>
        <w:t>th</w:t>
      </w:r>
      <w:proofErr w:type="spellEnd"/>
      <w:r>
        <w:rPr>
          <w:lang w:val="en-DE"/>
        </w:rPr>
        <w:t xml:space="preserve">at the companies classified </w:t>
      </w:r>
      <w:r>
        <w:rPr>
          <w:lang w:val="en-GB"/>
        </w:rPr>
        <w:t>as Airlines</w:t>
      </w:r>
      <w:r>
        <w:rPr>
          <w:lang w:val="en-DE"/>
        </w:rPr>
        <w:t xml:space="preserve"> </w:t>
      </w:r>
      <w:r>
        <w:rPr>
          <w:lang w:val="en-GB"/>
        </w:rPr>
        <w:t>do not fulfil typical attributes of traditional infrastructure companies</w:t>
      </w:r>
      <w:r>
        <w:rPr>
          <w:lang w:val="en-DE"/>
        </w:rPr>
        <w:t>. Therefore, stocks of such companies s</w:t>
      </w:r>
      <w:proofErr w:type="spellStart"/>
      <w:r>
        <w:rPr>
          <w:lang w:val="en-GB"/>
        </w:rPr>
        <w:t>hould</w:t>
      </w:r>
      <w:proofErr w:type="spellEnd"/>
      <w:r>
        <w:rPr>
          <w:lang w:val="en-GB"/>
        </w:rPr>
        <w:t xml:space="preserve"> not be considered for </w:t>
      </w:r>
      <w:r>
        <w:rPr>
          <w:lang w:val="en-DE"/>
        </w:rPr>
        <w:t xml:space="preserve">inclusion in </w:t>
      </w:r>
      <w:r>
        <w:rPr>
          <w:lang w:val="en-GB"/>
        </w:rPr>
        <w:t xml:space="preserve">the </w:t>
      </w:r>
      <w:r>
        <w:rPr>
          <w:lang w:val="en-DE"/>
        </w:rPr>
        <w:t>I</w:t>
      </w:r>
      <w:proofErr w:type="spellStart"/>
      <w:r>
        <w:rPr>
          <w:lang w:val="en-GB"/>
        </w:rPr>
        <w:t>ndex</w:t>
      </w:r>
      <w:proofErr w:type="spellEnd"/>
      <w:r>
        <w:rPr>
          <w:lang w:val="en-GB"/>
        </w:rPr>
        <w:t xml:space="preserve"> </w:t>
      </w:r>
      <w:r>
        <w:rPr>
          <w:lang w:val="en-DE"/>
        </w:rPr>
        <w:t>U</w:t>
      </w:r>
      <w:proofErr w:type="spellStart"/>
      <w:r>
        <w:rPr>
          <w:lang w:val="en-GB"/>
        </w:rPr>
        <w:t>niverse</w:t>
      </w:r>
      <w:proofErr w:type="spellEnd"/>
      <w:r>
        <w:rPr>
          <w:lang w:val="en-GB"/>
        </w:rPr>
        <w:t>.</w:t>
      </w:r>
      <w:r>
        <w:rPr>
          <w:lang w:val="en-DE"/>
        </w:rPr>
        <w:t xml:space="preserve"> </w:t>
      </w:r>
      <w:r w:rsidR="0022443D">
        <w:rPr>
          <w:lang w:val="en-DE"/>
        </w:rPr>
        <w:t xml:space="preserve"> </w:t>
      </w:r>
      <w:r>
        <w:rPr>
          <w:lang w:val="en-DE"/>
        </w:rPr>
        <w:t>In the light of above facts,</w:t>
      </w:r>
      <w:r w:rsidR="003C647A">
        <w:rPr>
          <w:lang w:val="en-GB"/>
        </w:rPr>
        <w:t xml:space="preserve"> </w:t>
      </w:r>
      <w:r w:rsidR="003478E1">
        <w:rPr>
          <w:lang w:val="en-GB"/>
        </w:rPr>
        <w:t>Solactive</w:t>
      </w:r>
      <w:r w:rsidR="003C647A">
        <w:rPr>
          <w:lang w:val="en-GB"/>
        </w:rPr>
        <w:t xml:space="preserve"> AG</w:t>
      </w:r>
      <w:r w:rsidR="003478E1">
        <w:rPr>
          <w:lang w:val="en-GB"/>
        </w:rPr>
        <w:t xml:space="preserve"> decided to </w:t>
      </w:r>
      <w:r w:rsidR="00B14ADA">
        <w:rPr>
          <w:lang w:val="en-GB"/>
        </w:rPr>
        <w:t>remove Airlines</w:t>
      </w:r>
      <w:r>
        <w:rPr>
          <w:lang w:val="en-DE"/>
        </w:rPr>
        <w:t xml:space="preserve"> industry</w:t>
      </w:r>
      <w:r w:rsidR="00B14ADA">
        <w:rPr>
          <w:lang w:val="en-GB"/>
        </w:rPr>
        <w:t xml:space="preserve"> from the list of eligible industries </w:t>
      </w:r>
      <w:r>
        <w:rPr>
          <w:lang w:val="en-DE"/>
        </w:rPr>
        <w:t>in</w:t>
      </w:r>
      <w:r w:rsidR="00B14ADA">
        <w:rPr>
          <w:lang w:val="en-GB"/>
        </w:rPr>
        <w:t xml:space="preserve"> the </w:t>
      </w:r>
      <w:r>
        <w:rPr>
          <w:lang w:val="en-DE"/>
        </w:rPr>
        <w:t>I</w:t>
      </w:r>
      <w:proofErr w:type="spellStart"/>
      <w:r w:rsidR="00B14ADA">
        <w:rPr>
          <w:lang w:val="en-GB"/>
        </w:rPr>
        <w:t>ndex</w:t>
      </w:r>
      <w:proofErr w:type="spellEnd"/>
      <w:r w:rsidR="00B14ADA">
        <w:rPr>
          <w:lang w:val="en-GB"/>
        </w:rPr>
        <w:t xml:space="preserve"> </w:t>
      </w:r>
      <w:r>
        <w:rPr>
          <w:lang w:val="en-DE"/>
        </w:rPr>
        <w:t>U</w:t>
      </w:r>
      <w:proofErr w:type="spellStart"/>
      <w:r w:rsidR="00B14ADA">
        <w:rPr>
          <w:lang w:val="en-GB"/>
        </w:rPr>
        <w:t>niverse</w:t>
      </w:r>
      <w:proofErr w:type="spellEnd"/>
      <w:r w:rsidR="00B14ADA">
        <w:rPr>
          <w:lang w:val="en-GB"/>
        </w:rPr>
        <w:t>.</w:t>
      </w:r>
    </w:p>
    <w:p w14:paraId="5CF6D488" w14:textId="070C6277" w:rsidR="00B14ADA" w:rsidRDefault="00B14ADA" w:rsidP="00B14ADA">
      <w:pPr>
        <w:spacing w:before="0" w:after="200" w:line="276" w:lineRule="auto"/>
        <w:contextualSpacing/>
        <w:rPr>
          <w:u w:val="single"/>
          <w:lang w:val="en-GB"/>
        </w:rPr>
      </w:pPr>
    </w:p>
    <w:p w14:paraId="2A079CAD" w14:textId="26454ABF" w:rsidR="00F568D6" w:rsidRPr="007328B2" w:rsidRDefault="004A428F" w:rsidP="007328B2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  <w:r w:rsidRPr="007328B2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7328B2">
        <w:rPr>
          <w:b/>
          <w:bCs/>
          <w:sz w:val="28"/>
          <w:szCs w:val="28"/>
          <w:u w:val="single"/>
          <w:lang w:val="en-GB"/>
        </w:rPr>
        <w:t>Change to the Index Guideline</w:t>
      </w:r>
    </w:p>
    <w:p w14:paraId="1835BC17" w14:textId="14AF9C9B" w:rsidR="00264854" w:rsidRDefault="004A428F" w:rsidP="009253FB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following Methodology change </w:t>
      </w:r>
      <w:r w:rsidR="00404130">
        <w:rPr>
          <w:lang w:val="en-DE"/>
        </w:rPr>
        <w:t>is</w:t>
      </w:r>
      <w:r>
        <w:rPr>
          <w:lang w:val="en-GB"/>
        </w:rPr>
        <w:t xml:space="preserve"> proposed in the </w:t>
      </w:r>
      <w:r w:rsidRPr="006C215F">
        <w:rPr>
          <w:lang w:val="en-GB"/>
        </w:rPr>
        <w:t>following point</w:t>
      </w:r>
      <w:r w:rsidR="00C32515">
        <w:rPr>
          <w:lang w:val="en-GB"/>
        </w:rPr>
        <w:t xml:space="preserve"> of the Index Guideline</w:t>
      </w:r>
      <w:r w:rsidR="00942696">
        <w:rPr>
          <w:lang w:val="en-DE"/>
        </w:rPr>
        <w:t>.</w:t>
      </w:r>
      <w:r w:rsidR="00592EDA">
        <w:rPr>
          <w:lang w:val="en-GB"/>
        </w:rPr>
        <w:t xml:space="preserve"> </w:t>
      </w:r>
    </w:p>
    <w:p w14:paraId="44090DAF" w14:textId="5B34CCFA" w:rsidR="00C0404D" w:rsidRPr="007328B2" w:rsidRDefault="00B9596D" w:rsidP="00264854">
      <w:pPr>
        <w:pStyle w:val="ListParagraph"/>
        <w:numPr>
          <w:ilvl w:val="0"/>
          <w:numId w:val="33"/>
        </w:numPr>
        <w:spacing w:before="0" w:after="160" w:line="259" w:lineRule="auto"/>
        <w:rPr>
          <w:b/>
          <w:bCs/>
          <w:lang w:val="en-US"/>
        </w:rPr>
      </w:pPr>
      <w:r w:rsidRPr="007328B2">
        <w:rPr>
          <w:b/>
          <w:bCs/>
          <w:lang w:val="en-US"/>
        </w:rPr>
        <w:t xml:space="preserve">Chapter </w:t>
      </w:r>
      <w:r w:rsidR="007D376F">
        <w:rPr>
          <w:b/>
          <w:bCs/>
          <w:lang w:val="en-US"/>
        </w:rPr>
        <w:t>4</w:t>
      </w:r>
      <w:r w:rsidR="00C0404D" w:rsidRPr="007328B2">
        <w:rPr>
          <w:b/>
          <w:bCs/>
          <w:lang w:val="en-DE"/>
        </w:rPr>
        <w:t xml:space="preserve"> </w:t>
      </w:r>
      <w:r w:rsidR="007D376F">
        <w:rPr>
          <w:b/>
          <w:bCs/>
          <w:lang w:val="en-US"/>
        </w:rPr>
        <w:t>Definitions</w:t>
      </w:r>
    </w:p>
    <w:p w14:paraId="74759AA5" w14:textId="442EAC21" w:rsidR="00C0786A" w:rsidRDefault="007D376F" w:rsidP="007D376F">
      <w:pPr>
        <w:spacing w:before="0" w:after="160" w:line="259" w:lineRule="auto"/>
        <w:ind w:left="360"/>
        <w:rPr>
          <w:lang w:val="en-US"/>
        </w:rPr>
      </w:pPr>
      <w:r>
        <w:rPr>
          <w:lang w:val="en-US"/>
        </w:rPr>
        <w:t>The FactSet Industry “Airlines” will be removed from the eligible FactSet Industries of the “Index Universe”</w:t>
      </w:r>
    </w:p>
    <w:p w14:paraId="74137DF1" w14:textId="3DB190FB" w:rsidR="00264854" w:rsidRPr="00264854" w:rsidRDefault="00264854" w:rsidP="00264854">
      <w:pPr>
        <w:spacing w:before="0" w:after="160" w:line="259" w:lineRule="auto"/>
        <w:rPr>
          <w:b/>
          <w:bCs/>
          <w:lang w:val="en-GB"/>
        </w:rPr>
      </w:pPr>
      <w:r w:rsidRPr="00264854">
        <w:rPr>
          <w:b/>
          <w:bCs/>
          <w:lang w:val="en-GB"/>
        </w:rPr>
        <w:t xml:space="preserve">Therefore, </w:t>
      </w:r>
      <w:r w:rsidR="007D376F">
        <w:rPr>
          <w:b/>
          <w:bCs/>
          <w:lang w:val="en-GB"/>
        </w:rPr>
        <w:t xml:space="preserve">the definition of “Index Universe” in </w:t>
      </w:r>
      <w:r w:rsidRPr="00264854">
        <w:rPr>
          <w:b/>
          <w:bCs/>
          <w:lang w:val="en-GB"/>
        </w:rPr>
        <w:t xml:space="preserve">chapter </w:t>
      </w:r>
      <w:r w:rsidR="007D376F">
        <w:rPr>
          <w:b/>
          <w:bCs/>
          <w:lang w:val="en-GB"/>
        </w:rPr>
        <w:t>4</w:t>
      </w:r>
      <w:r w:rsidRPr="00264854">
        <w:rPr>
          <w:b/>
          <w:bCs/>
          <w:lang w:val="en-GB"/>
        </w:rPr>
        <w:t xml:space="preserve"> </w:t>
      </w:r>
      <w:r w:rsidR="007D376F">
        <w:rPr>
          <w:b/>
          <w:bCs/>
          <w:lang w:val="en-US"/>
        </w:rPr>
        <w:t>Definitions will b</w:t>
      </w:r>
      <w:r w:rsidR="00C93D1B">
        <w:rPr>
          <w:b/>
          <w:bCs/>
          <w:lang w:val="en-US"/>
        </w:rPr>
        <w:t>e</w:t>
      </w:r>
      <w:r w:rsidR="007D376F">
        <w:rPr>
          <w:b/>
          <w:bCs/>
          <w:lang w:val="en-US"/>
        </w:rPr>
        <w:t xml:space="preserve"> </w:t>
      </w:r>
      <w:r w:rsidR="0022443D">
        <w:rPr>
          <w:b/>
          <w:bCs/>
          <w:lang w:val="en-DE"/>
        </w:rPr>
        <w:t xml:space="preserve">amended </w:t>
      </w:r>
      <w:r w:rsidR="007D376F">
        <w:rPr>
          <w:b/>
          <w:bCs/>
          <w:lang w:val="en-US"/>
        </w:rPr>
        <w:t>as follows</w:t>
      </w:r>
      <w:r w:rsidRPr="00264854">
        <w:rPr>
          <w:b/>
          <w:bCs/>
          <w:lang w:val="en-GB"/>
        </w:rPr>
        <w:t>:</w:t>
      </w:r>
    </w:p>
    <w:p w14:paraId="0FE97A1A" w14:textId="77777777" w:rsidR="007D376F" w:rsidRPr="007D376F" w:rsidRDefault="007D376F" w:rsidP="007D376F">
      <w:pPr>
        <w:rPr>
          <w:lang w:val="en-US" w:eastAsia="en-US"/>
        </w:rPr>
      </w:pPr>
      <w:bookmarkStart w:id="1" w:name="_Hlk29894857"/>
      <w:r w:rsidRPr="007D376F">
        <w:rPr>
          <w:lang w:val="en-US" w:eastAsia="en-US"/>
        </w:rPr>
        <w:t>“Index Universe” in respect of a Selection Day are companies that fulfill the following criteria:</w:t>
      </w:r>
    </w:p>
    <w:p w14:paraId="6375D373" w14:textId="04074E5E" w:rsidR="007D376F" w:rsidRPr="007D376F" w:rsidRDefault="007D376F" w:rsidP="007D376F">
      <w:pPr>
        <w:pStyle w:val="ListParagraph"/>
        <w:numPr>
          <w:ilvl w:val="0"/>
          <w:numId w:val="35"/>
        </w:numPr>
        <w:rPr>
          <w:lang w:val="en-US" w:eastAsia="en-US"/>
        </w:rPr>
      </w:pPr>
      <w:r w:rsidRPr="007D376F">
        <w:rPr>
          <w:lang w:val="en-US" w:eastAsia="en-US"/>
        </w:rPr>
        <w:t xml:space="preserve">Must be listed on a regulated stock exchange in Australia, Austria, Belgium, Canada, Denmark, Finland, France, Germany, Hong Kong, Ireland, Israel, Italy, Japan, Netherlands, New Zealand, </w:t>
      </w:r>
      <w:r w:rsidRPr="007D376F">
        <w:rPr>
          <w:lang w:val="en-US" w:eastAsia="en-US"/>
        </w:rPr>
        <w:lastRenderedPageBreak/>
        <w:t>Norway, Portugal, Singapore, South Korea, Spain, Sweden, Switzerland, Taiwan, United Kingdom and United States.</w:t>
      </w:r>
    </w:p>
    <w:p w14:paraId="3A3DCC21" w14:textId="716837C7" w:rsidR="007D376F" w:rsidRPr="007D376F" w:rsidRDefault="007D376F" w:rsidP="007D376F">
      <w:pPr>
        <w:pStyle w:val="ListParagraph"/>
        <w:numPr>
          <w:ilvl w:val="0"/>
          <w:numId w:val="35"/>
        </w:numPr>
        <w:rPr>
          <w:lang w:val="en-US" w:eastAsia="en-US"/>
        </w:rPr>
      </w:pPr>
      <w:r w:rsidRPr="007D376F">
        <w:rPr>
          <w:lang w:val="en-US" w:eastAsia="en-US"/>
        </w:rPr>
        <w:t>Only stocks from the following FactSet Industries are considered eligible for inclusion in the index:</w:t>
      </w:r>
    </w:p>
    <w:p w14:paraId="1F5FEA4C" w14:textId="010C3A6C" w:rsidR="007D376F" w:rsidRPr="007D376F" w:rsidRDefault="007D376F" w:rsidP="007D376F">
      <w:pPr>
        <w:ind w:left="708"/>
        <w:rPr>
          <w:lang w:val="en-US" w:eastAsia="en-US"/>
        </w:rPr>
      </w:pPr>
      <w:r w:rsidRPr="007D376F">
        <w:rPr>
          <w:lang w:val="en-US" w:eastAsia="en-US"/>
        </w:rPr>
        <w:t>- Air Freight/Couriers</w:t>
      </w:r>
    </w:p>
    <w:p w14:paraId="3DAC34A9" w14:textId="77777777" w:rsidR="007D376F" w:rsidRPr="007D376F" w:rsidRDefault="007D376F" w:rsidP="007D376F">
      <w:pPr>
        <w:ind w:left="708"/>
        <w:rPr>
          <w:lang w:val="en-US" w:eastAsia="en-US"/>
        </w:rPr>
      </w:pPr>
      <w:r w:rsidRPr="007D376F">
        <w:rPr>
          <w:lang w:val="en-US" w:eastAsia="en-US"/>
        </w:rPr>
        <w:t>- Alternative Power Generation</w:t>
      </w:r>
    </w:p>
    <w:p w14:paraId="126D0313" w14:textId="77777777" w:rsidR="007D376F" w:rsidRPr="007D376F" w:rsidRDefault="007D376F" w:rsidP="007D376F">
      <w:pPr>
        <w:ind w:left="708"/>
        <w:rPr>
          <w:lang w:val="en-US" w:eastAsia="en-US"/>
        </w:rPr>
      </w:pPr>
      <w:r w:rsidRPr="007D376F">
        <w:rPr>
          <w:lang w:val="en-US" w:eastAsia="en-US"/>
        </w:rPr>
        <w:t>- Electric Utilities</w:t>
      </w:r>
    </w:p>
    <w:p w14:paraId="7B1BB4E8" w14:textId="77777777" w:rsidR="007D376F" w:rsidRPr="007D376F" w:rsidRDefault="007D376F" w:rsidP="007D376F">
      <w:pPr>
        <w:ind w:left="708"/>
        <w:rPr>
          <w:lang w:val="en-US" w:eastAsia="en-US"/>
        </w:rPr>
      </w:pPr>
      <w:r w:rsidRPr="007D376F">
        <w:rPr>
          <w:lang w:val="en-US" w:eastAsia="en-US"/>
        </w:rPr>
        <w:t>- Engineering &amp; Construction</w:t>
      </w:r>
    </w:p>
    <w:p w14:paraId="70F833A5" w14:textId="77777777" w:rsidR="007D376F" w:rsidRPr="007D376F" w:rsidRDefault="007D376F" w:rsidP="007D376F">
      <w:pPr>
        <w:ind w:left="708"/>
        <w:rPr>
          <w:lang w:val="en-US" w:eastAsia="en-US"/>
        </w:rPr>
      </w:pPr>
      <w:r w:rsidRPr="007D376F">
        <w:rPr>
          <w:lang w:val="en-US" w:eastAsia="en-US"/>
        </w:rPr>
        <w:t>- Gas Distributors</w:t>
      </w:r>
    </w:p>
    <w:p w14:paraId="7CE23B72" w14:textId="77777777" w:rsidR="007D376F" w:rsidRPr="007D376F" w:rsidRDefault="007D376F" w:rsidP="007D376F">
      <w:pPr>
        <w:ind w:left="708"/>
        <w:rPr>
          <w:lang w:val="en-US" w:eastAsia="en-US"/>
        </w:rPr>
      </w:pPr>
      <w:r w:rsidRPr="007D376F">
        <w:rPr>
          <w:lang w:val="en-US" w:eastAsia="en-US"/>
        </w:rPr>
        <w:t>- Major Telecommunications</w:t>
      </w:r>
    </w:p>
    <w:p w14:paraId="0E0F8405" w14:textId="77777777" w:rsidR="007D376F" w:rsidRPr="007D376F" w:rsidRDefault="007D376F" w:rsidP="007D376F">
      <w:pPr>
        <w:ind w:left="708"/>
        <w:rPr>
          <w:lang w:val="en-US" w:eastAsia="en-US"/>
        </w:rPr>
      </w:pPr>
      <w:r w:rsidRPr="007D376F">
        <w:rPr>
          <w:lang w:val="en-US" w:eastAsia="en-US"/>
        </w:rPr>
        <w:t>- Marine Shipping</w:t>
      </w:r>
    </w:p>
    <w:p w14:paraId="0448742F" w14:textId="77777777" w:rsidR="007D376F" w:rsidRPr="007D376F" w:rsidRDefault="007D376F" w:rsidP="007D376F">
      <w:pPr>
        <w:ind w:left="708"/>
        <w:rPr>
          <w:lang w:val="en-US" w:eastAsia="en-US"/>
        </w:rPr>
      </w:pPr>
      <w:r w:rsidRPr="007D376F">
        <w:rPr>
          <w:lang w:val="en-US" w:eastAsia="en-US"/>
        </w:rPr>
        <w:t>- Oil &amp; Gas Pipelines</w:t>
      </w:r>
    </w:p>
    <w:p w14:paraId="6A9DE3AC" w14:textId="77777777" w:rsidR="007D376F" w:rsidRPr="007D376F" w:rsidRDefault="007D376F" w:rsidP="007D376F">
      <w:pPr>
        <w:ind w:left="708"/>
        <w:rPr>
          <w:lang w:val="en-US" w:eastAsia="en-US"/>
        </w:rPr>
      </w:pPr>
      <w:r w:rsidRPr="007D376F">
        <w:rPr>
          <w:lang w:val="en-US" w:eastAsia="en-US"/>
        </w:rPr>
        <w:t>- Other Transportation</w:t>
      </w:r>
    </w:p>
    <w:p w14:paraId="46342AF4" w14:textId="77777777" w:rsidR="007D376F" w:rsidRPr="007D376F" w:rsidRDefault="007D376F" w:rsidP="007D376F">
      <w:pPr>
        <w:ind w:left="708"/>
        <w:rPr>
          <w:lang w:val="en-US" w:eastAsia="en-US"/>
        </w:rPr>
      </w:pPr>
      <w:r w:rsidRPr="007D376F">
        <w:rPr>
          <w:lang w:val="en-US" w:eastAsia="en-US"/>
        </w:rPr>
        <w:t>- Railroads</w:t>
      </w:r>
    </w:p>
    <w:p w14:paraId="5A60BAF1" w14:textId="77777777" w:rsidR="007D376F" w:rsidRPr="007D376F" w:rsidRDefault="007D376F" w:rsidP="007D376F">
      <w:pPr>
        <w:ind w:left="708"/>
        <w:rPr>
          <w:lang w:val="en-US" w:eastAsia="en-US"/>
        </w:rPr>
      </w:pPr>
      <w:r w:rsidRPr="007D376F">
        <w:rPr>
          <w:lang w:val="en-US" w:eastAsia="en-US"/>
        </w:rPr>
        <w:t>- Specialty Telecommunications</w:t>
      </w:r>
    </w:p>
    <w:p w14:paraId="4BF08365" w14:textId="77777777" w:rsidR="007D376F" w:rsidRPr="007D376F" w:rsidRDefault="007D376F" w:rsidP="007D376F">
      <w:pPr>
        <w:ind w:left="708"/>
        <w:rPr>
          <w:lang w:val="en-US" w:eastAsia="en-US"/>
        </w:rPr>
      </w:pPr>
      <w:r w:rsidRPr="007D376F">
        <w:rPr>
          <w:lang w:val="en-US" w:eastAsia="en-US"/>
        </w:rPr>
        <w:t>- Trucking</w:t>
      </w:r>
    </w:p>
    <w:p w14:paraId="64ED9D58" w14:textId="77777777" w:rsidR="007D376F" w:rsidRPr="007D376F" w:rsidRDefault="007D376F" w:rsidP="007D376F">
      <w:pPr>
        <w:ind w:left="708"/>
        <w:rPr>
          <w:lang w:val="en-US" w:eastAsia="en-US"/>
        </w:rPr>
      </w:pPr>
      <w:r w:rsidRPr="007D376F">
        <w:rPr>
          <w:lang w:val="en-US" w:eastAsia="en-US"/>
        </w:rPr>
        <w:t>- Water Utilities</w:t>
      </w:r>
    </w:p>
    <w:p w14:paraId="08588A24" w14:textId="0ABA2924" w:rsidR="007D376F" w:rsidRPr="007D376F" w:rsidRDefault="007D376F" w:rsidP="007D376F">
      <w:pPr>
        <w:ind w:left="708"/>
        <w:rPr>
          <w:lang w:val="en-US" w:eastAsia="en-US"/>
        </w:rPr>
      </w:pPr>
      <w:r w:rsidRPr="007D376F">
        <w:rPr>
          <w:lang w:val="en-US" w:eastAsia="en-US"/>
        </w:rPr>
        <w:t>- Wireless Telecommunications</w:t>
      </w:r>
    </w:p>
    <w:bookmarkEnd w:id="1"/>
    <w:p w14:paraId="03B71136" w14:textId="77777777" w:rsidR="00C0786A" w:rsidRDefault="00C0786A" w:rsidP="00C0786A">
      <w:pPr>
        <w:spacing w:before="0" w:after="160" w:line="259" w:lineRule="auto"/>
        <w:rPr>
          <w:lang w:val="en-GB"/>
        </w:rPr>
      </w:pPr>
    </w:p>
    <w:p w14:paraId="20A9FCB2" w14:textId="701FB728" w:rsidR="00DD59A7" w:rsidRPr="003A684A" w:rsidRDefault="00264854" w:rsidP="003A684A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  <w:r w:rsidRPr="003A684A">
        <w:rPr>
          <w:b/>
          <w:bCs/>
          <w:sz w:val="28"/>
          <w:szCs w:val="28"/>
          <w:u w:val="single"/>
          <w:lang w:val="en-GB"/>
        </w:rPr>
        <w:t>Implementation</w:t>
      </w:r>
      <w:r w:rsidR="009253FB" w:rsidRPr="003A684A">
        <w:rPr>
          <w:b/>
          <w:bCs/>
          <w:sz w:val="28"/>
          <w:szCs w:val="28"/>
          <w:u w:val="single"/>
          <w:lang w:val="en-GB"/>
        </w:rPr>
        <w:t xml:space="preserve"> of the changes</w:t>
      </w:r>
    </w:p>
    <w:p w14:paraId="393E73D3" w14:textId="1387D04D" w:rsidR="00273516" w:rsidRDefault="00264854" w:rsidP="00273516">
      <w:pPr>
        <w:rPr>
          <w:lang w:val="en-GB"/>
        </w:rPr>
      </w:pPr>
      <w:r>
        <w:rPr>
          <w:lang w:val="en-GB"/>
        </w:rPr>
        <w:t xml:space="preserve">Subject to feedback received on this Market Consultation, the changes mentioned above are intended to become effective </w:t>
      </w:r>
      <w:r w:rsidR="009E3A7D">
        <w:rPr>
          <w:lang w:val="en-DE"/>
        </w:rPr>
        <w:t>on</w:t>
      </w:r>
      <w:r>
        <w:rPr>
          <w:lang w:val="en-GB"/>
        </w:rPr>
        <w:t xml:space="preserve"> </w:t>
      </w:r>
      <w:r w:rsidR="0022443D">
        <w:rPr>
          <w:lang w:val="en-DE"/>
        </w:rPr>
        <w:t>6</w:t>
      </w:r>
      <w:proofErr w:type="spellStart"/>
      <w:r w:rsidRPr="00264854">
        <w:rPr>
          <w:vertAlign w:val="superscript"/>
          <w:lang w:val="en-GB"/>
        </w:rPr>
        <w:t>th</w:t>
      </w:r>
      <w:proofErr w:type="spellEnd"/>
      <w:r>
        <w:rPr>
          <w:lang w:val="en-GB"/>
        </w:rPr>
        <w:t xml:space="preserve"> </w:t>
      </w:r>
      <w:r w:rsidR="0022443D">
        <w:rPr>
          <w:lang w:val="en-DE"/>
        </w:rPr>
        <w:t>August</w:t>
      </w:r>
      <w:r>
        <w:rPr>
          <w:lang w:val="en-GB"/>
        </w:rPr>
        <w:t xml:space="preserve"> 2020.</w:t>
      </w:r>
    </w:p>
    <w:p w14:paraId="3BF4DE0E" w14:textId="77777777" w:rsidR="003A684A" w:rsidRDefault="003A684A" w:rsidP="0027351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</w:p>
    <w:p w14:paraId="4123E943" w14:textId="3BF788BE" w:rsidR="00273516" w:rsidRPr="00F964E4" w:rsidRDefault="00273516" w:rsidP="00273516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19B88A01" w14:textId="4DAB98FB" w:rsidR="00273516" w:rsidRDefault="00273516" w:rsidP="00273516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</w:t>
      </w:r>
      <w:r>
        <w:rPr>
          <w:lang w:val="en-US"/>
        </w:rPr>
        <w:t xml:space="preserve"> AG</w:t>
      </w:r>
      <w:r w:rsidRPr="00C04273">
        <w:rPr>
          <w:lang w:val="en-US"/>
        </w:rPr>
        <w:t>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79319F6" w14:textId="77777777" w:rsidR="00273516" w:rsidRDefault="00273516" w:rsidP="00273516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273516" w:rsidRPr="002E21CB" w14:paraId="34D71050" w14:textId="77777777" w:rsidTr="00CE7876">
        <w:tc>
          <w:tcPr>
            <w:tcW w:w="2155" w:type="dxa"/>
            <w:shd w:val="clear" w:color="auto" w:fill="auto"/>
            <w:vAlign w:val="center"/>
          </w:tcPr>
          <w:p w14:paraId="4157C4CA" w14:textId="77777777" w:rsidR="00273516" w:rsidRPr="002E21CB" w:rsidRDefault="00273516" w:rsidP="00CE7876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5F254BBA" w14:textId="77777777" w:rsidR="00273516" w:rsidRPr="002E21CB" w:rsidRDefault="00273516" w:rsidP="00CE7876">
            <w:pPr>
              <w:spacing w:after="0"/>
              <w:jc w:val="left"/>
              <w:rPr>
                <w:lang w:val="en-US"/>
              </w:rPr>
            </w:pPr>
          </w:p>
        </w:tc>
      </w:tr>
      <w:tr w:rsidR="00273516" w:rsidRPr="002E21CB" w14:paraId="17150E56" w14:textId="77777777" w:rsidTr="00CE7876">
        <w:tc>
          <w:tcPr>
            <w:tcW w:w="2155" w:type="dxa"/>
            <w:shd w:val="clear" w:color="auto" w:fill="auto"/>
            <w:vAlign w:val="center"/>
          </w:tcPr>
          <w:p w14:paraId="39999C90" w14:textId="77777777" w:rsidR="00273516" w:rsidRPr="002E21CB" w:rsidRDefault="00273516" w:rsidP="00CE7876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55180F70" w14:textId="77777777" w:rsidR="00273516" w:rsidRPr="002E21CB" w:rsidRDefault="00273516" w:rsidP="00CE7876">
            <w:pPr>
              <w:spacing w:after="0"/>
              <w:jc w:val="left"/>
              <w:rPr>
                <w:lang w:val="en-US"/>
              </w:rPr>
            </w:pPr>
          </w:p>
        </w:tc>
      </w:tr>
      <w:tr w:rsidR="00273516" w:rsidRPr="002E21CB" w14:paraId="180F0BC6" w14:textId="77777777" w:rsidTr="00CE7876">
        <w:tc>
          <w:tcPr>
            <w:tcW w:w="2155" w:type="dxa"/>
            <w:shd w:val="clear" w:color="auto" w:fill="auto"/>
            <w:vAlign w:val="center"/>
          </w:tcPr>
          <w:p w14:paraId="1DD3BA22" w14:textId="77777777" w:rsidR="00273516" w:rsidRPr="002E21CB" w:rsidRDefault="00273516" w:rsidP="00CE7876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5E98695D" w14:textId="77777777" w:rsidR="00273516" w:rsidRPr="002E21CB" w:rsidRDefault="00273516" w:rsidP="00CE7876">
            <w:pPr>
              <w:spacing w:after="0"/>
              <w:jc w:val="left"/>
              <w:rPr>
                <w:lang w:val="en-US"/>
              </w:rPr>
            </w:pPr>
          </w:p>
        </w:tc>
      </w:tr>
      <w:tr w:rsidR="00273516" w:rsidRPr="002E21CB" w14:paraId="29BAC39A" w14:textId="77777777" w:rsidTr="00CE7876">
        <w:tc>
          <w:tcPr>
            <w:tcW w:w="2155" w:type="dxa"/>
            <w:shd w:val="clear" w:color="auto" w:fill="auto"/>
            <w:vAlign w:val="center"/>
          </w:tcPr>
          <w:p w14:paraId="14436F7E" w14:textId="77777777" w:rsidR="00273516" w:rsidRPr="002E21CB" w:rsidRDefault="00273516" w:rsidP="00CE7876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lastRenderedPageBreak/>
              <w:t>Email</w:t>
            </w:r>
          </w:p>
        </w:tc>
        <w:tc>
          <w:tcPr>
            <w:tcW w:w="7365" w:type="dxa"/>
            <w:shd w:val="clear" w:color="auto" w:fill="auto"/>
          </w:tcPr>
          <w:p w14:paraId="7A18EFF7" w14:textId="77777777" w:rsidR="00273516" w:rsidRPr="002E21CB" w:rsidRDefault="00273516" w:rsidP="00CE7876">
            <w:pPr>
              <w:spacing w:after="0"/>
              <w:jc w:val="left"/>
              <w:rPr>
                <w:lang w:val="en-US"/>
              </w:rPr>
            </w:pPr>
          </w:p>
        </w:tc>
      </w:tr>
      <w:tr w:rsidR="00273516" w:rsidRPr="002E21CB" w14:paraId="1518BBD9" w14:textId="77777777" w:rsidTr="00CE7876">
        <w:tc>
          <w:tcPr>
            <w:tcW w:w="2155" w:type="dxa"/>
            <w:shd w:val="clear" w:color="auto" w:fill="auto"/>
            <w:vAlign w:val="center"/>
          </w:tcPr>
          <w:p w14:paraId="7CEEC1EF" w14:textId="77777777" w:rsidR="00273516" w:rsidRPr="002E21CB" w:rsidRDefault="00273516" w:rsidP="00CE7876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6E92E99A" w14:textId="77777777" w:rsidR="00273516" w:rsidRPr="002E21CB" w:rsidRDefault="00273516" w:rsidP="00CE7876">
            <w:pPr>
              <w:spacing w:after="0"/>
              <w:jc w:val="left"/>
              <w:rPr>
                <w:lang w:val="en-US"/>
              </w:rPr>
            </w:pPr>
          </w:p>
        </w:tc>
      </w:tr>
      <w:tr w:rsidR="00273516" w:rsidRPr="002E21CB" w14:paraId="57A23AAE" w14:textId="77777777" w:rsidTr="00CE7876">
        <w:tc>
          <w:tcPr>
            <w:tcW w:w="2155" w:type="dxa"/>
            <w:shd w:val="clear" w:color="auto" w:fill="auto"/>
            <w:vAlign w:val="center"/>
          </w:tcPr>
          <w:p w14:paraId="70EB33E5" w14:textId="77777777" w:rsidR="00273516" w:rsidRPr="002E21CB" w:rsidRDefault="00273516" w:rsidP="00CE7876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0A32BDA6" w14:textId="77777777" w:rsidR="00273516" w:rsidRPr="002E21CB" w:rsidRDefault="00273516" w:rsidP="00CE7876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05B219F4" w14:textId="77777777" w:rsidR="00273516" w:rsidRPr="00301D88" w:rsidRDefault="00273516" w:rsidP="00273516">
      <w:pPr>
        <w:spacing w:after="0"/>
        <w:jc w:val="left"/>
        <w:rPr>
          <w:lang w:val="en-US"/>
        </w:rPr>
      </w:pPr>
    </w:p>
    <w:p w14:paraId="1C9A58F8" w14:textId="1C65CCCD" w:rsidR="00273516" w:rsidRPr="00C04273" w:rsidRDefault="00273516" w:rsidP="00273516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>
        <w:rPr>
          <w:lang w:val="en-US"/>
        </w:rPr>
        <w:t xml:space="preserve"> AG</w:t>
      </w:r>
      <w:r w:rsidRPr="00C04273">
        <w:rPr>
          <w:lang w:val="en-US"/>
        </w:rPr>
        <w:t xml:space="preserve"> is inviting all stakeholders and interested third parties to evaluate the proposed changes to the Methodology for the </w:t>
      </w:r>
      <w:r w:rsidR="007D376F" w:rsidRPr="007D376F">
        <w:rPr>
          <w:lang w:val="en-US"/>
        </w:rPr>
        <w:t>Solactive Global Core Infrastructure Low Volatility Index</w:t>
      </w:r>
      <w:r w:rsidRPr="00C04273">
        <w:rPr>
          <w:lang w:val="en-US"/>
        </w:rPr>
        <w:t xml:space="preserve"> and welcomes any feedback on how this may affect and/or improve their use of Solactive indices. </w:t>
      </w:r>
    </w:p>
    <w:p w14:paraId="6853E5D4" w14:textId="77777777" w:rsidR="00273516" w:rsidRPr="00C04273" w:rsidRDefault="00273516" w:rsidP="00273516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273516" w:rsidRPr="003A684A" w14:paraId="4FF1C8C8" w14:textId="77777777" w:rsidTr="00CE7876">
        <w:trPr>
          <w:trHeight w:val="4596"/>
        </w:trPr>
        <w:tc>
          <w:tcPr>
            <w:tcW w:w="10171" w:type="dxa"/>
            <w:shd w:val="clear" w:color="auto" w:fill="auto"/>
          </w:tcPr>
          <w:p w14:paraId="75A4D7A5" w14:textId="77777777" w:rsidR="00273516" w:rsidRPr="00DD3C44" w:rsidRDefault="00273516" w:rsidP="00CE7876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2D302EF1" w14:textId="77777777" w:rsidR="007D376F" w:rsidRDefault="007D376F" w:rsidP="00273516">
      <w:pPr>
        <w:jc w:val="left"/>
        <w:rPr>
          <w:sz w:val="28"/>
          <w:szCs w:val="28"/>
          <w:u w:val="single"/>
          <w:lang w:val="en-GB"/>
        </w:rPr>
      </w:pPr>
    </w:p>
    <w:p w14:paraId="09B0739B" w14:textId="360CCB77" w:rsidR="00273516" w:rsidRDefault="00273516" w:rsidP="00273516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514FB7B5" w14:textId="5C4EC5A8" w:rsidR="00273516" w:rsidRPr="00C04273" w:rsidRDefault="00273516" w:rsidP="00273516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22443D">
        <w:rPr>
          <w:lang w:val="en-DE"/>
        </w:rPr>
        <w:t>22</w:t>
      </w:r>
      <w:r w:rsidRPr="003A684A">
        <w:rPr>
          <w:lang w:val="en-DE"/>
        </w:rPr>
        <w:t>/0</w:t>
      </w:r>
      <w:r w:rsidR="007D376F" w:rsidRPr="003A684A">
        <w:rPr>
          <w:lang w:val="en-DE"/>
        </w:rPr>
        <w:t>7</w:t>
      </w:r>
      <w:r w:rsidRPr="003A684A">
        <w:rPr>
          <w:lang w:val="en-DE"/>
        </w:rPr>
        <w:t>/2020</w:t>
      </w:r>
      <w:r w:rsidR="00EA6EB9" w:rsidRPr="003A684A">
        <w:rPr>
          <w:lang w:val="en-DE"/>
        </w:rPr>
        <w:t xml:space="preserve"> (cob)</w:t>
      </w:r>
      <w:r w:rsidRPr="003A684A">
        <w:rPr>
          <w:lang w:val="en-DE"/>
        </w:rPr>
        <w:t>.</w:t>
      </w:r>
    </w:p>
    <w:p w14:paraId="7A476FA5" w14:textId="4E316BEE" w:rsidR="00273516" w:rsidRPr="00C04273" w:rsidRDefault="00273516" w:rsidP="00273516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 xml:space="preserve">, specifying “Market Consultation </w:t>
      </w:r>
      <w:r w:rsidR="007D376F" w:rsidRPr="007D376F">
        <w:rPr>
          <w:lang w:val="en-US"/>
        </w:rPr>
        <w:t>Solactive Global Core Infrastructure Low Volatility Index</w:t>
      </w:r>
      <w:r>
        <w:rPr>
          <w:lang w:val="en-US"/>
        </w:rPr>
        <w:t>”</w:t>
      </w:r>
      <w:r w:rsidRPr="00273516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2193056E" w14:textId="77777777" w:rsidR="00273516" w:rsidRPr="00D6768D" w:rsidRDefault="00273516" w:rsidP="00273516">
      <w:pPr>
        <w:spacing w:after="0"/>
        <w:rPr>
          <w:lang w:val="it-IT"/>
        </w:rPr>
      </w:pPr>
      <w:r w:rsidRPr="00D6768D">
        <w:rPr>
          <w:lang w:val="it-IT"/>
        </w:rPr>
        <w:t>via postal mail to:</w:t>
      </w:r>
      <w:r w:rsidRPr="00D6768D">
        <w:rPr>
          <w:lang w:val="it-IT"/>
        </w:rPr>
        <w:tab/>
      </w:r>
      <w:r w:rsidRPr="00D6768D">
        <w:rPr>
          <w:b/>
          <w:bCs/>
          <w:lang w:val="it-IT"/>
        </w:rPr>
        <w:t>Solactive AG</w:t>
      </w:r>
    </w:p>
    <w:p w14:paraId="20440370" w14:textId="77777777" w:rsidR="00273516" w:rsidRDefault="00273516" w:rsidP="00273516">
      <w:pPr>
        <w:spacing w:after="0"/>
        <w:ind w:left="1416" w:firstLine="708"/>
      </w:pPr>
      <w:r>
        <w:t xml:space="preserve">Platz der Einheit 1 </w:t>
      </w:r>
    </w:p>
    <w:p w14:paraId="6C44952F" w14:textId="77777777" w:rsidR="00273516" w:rsidRDefault="00273516" w:rsidP="00273516">
      <w:pPr>
        <w:spacing w:after="0"/>
        <w:ind w:left="1416" w:firstLine="708"/>
      </w:pPr>
      <w:r>
        <w:t xml:space="preserve">60327 Frankfurt am Main </w:t>
      </w:r>
    </w:p>
    <w:p w14:paraId="1E1C2071" w14:textId="77777777" w:rsidR="00273516" w:rsidRPr="00C04273" w:rsidRDefault="00273516" w:rsidP="00273516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273516" w:rsidRPr="003A684A" w14:paraId="27037AD8" w14:textId="77777777" w:rsidTr="00CE78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381545F9" w14:textId="77777777" w:rsidR="00273516" w:rsidRPr="00C04273" w:rsidRDefault="00273516" w:rsidP="00CE7876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lastRenderedPageBreak/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232A40C5" w14:textId="77777777" w:rsidR="00273516" w:rsidRPr="00C04273" w:rsidRDefault="00273516" w:rsidP="00CE7876">
            <w:pPr>
              <w:spacing w:after="0"/>
              <w:rPr>
                <w:lang w:val="en-US"/>
              </w:rPr>
            </w:pPr>
          </w:p>
        </w:tc>
      </w:tr>
    </w:tbl>
    <w:p w14:paraId="0F9332DA" w14:textId="45B7352D" w:rsidR="00273516" w:rsidRDefault="00273516" w:rsidP="00273516">
      <w:pPr>
        <w:rPr>
          <w:lang w:val="en-US"/>
        </w:rPr>
      </w:pPr>
    </w:p>
    <w:p w14:paraId="207FE4A7" w14:textId="6573A452" w:rsidR="00044CB2" w:rsidRDefault="00044CB2" w:rsidP="00273516">
      <w:pPr>
        <w:rPr>
          <w:lang w:val="en-US"/>
        </w:rPr>
      </w:pPr>
    </w:p>
    <w:p w14:paraId="2073CCD6" w14:textId="1585E890" w:rsidR="00044CB2" w:rsidRDefault="00044CB2" w:rsidP="00273516">
      <w:pPr>
        <w:rPr>
          <w:lang w:val="en-US"/>
        </w:rPr>
      </w:pPr>
    </w:p>
    <w:p w14:paraId="4D37A657" w14:textId="6AF54320" w:rsidR="00044CB2" w:rsidRDefault="00044CB2" w:rsidP="00273516">
      <w:pPr>
        <w:rPr>
          <w:lang w:val="en-US"/>
        </w:rPr>
      </w:pPr>
    </w:p>
    <w:p w14:paraId="5E1D1590" w14:textId="1CD127BB" w:rsidR="00044CB2" w:rsidRDefault="00044CB2" w:rsidP="00273516">
      <w:pPr>
        <w:rPr>
          <w:lang w:val="en-US"/>
        </w:rPr>
      </w:pPr>
    </w:p>
    <w:p w14:paraId="1EEDF26C" w14:textId="2979E9A2" w:rsidR="00044CB2" w:rsidRDefault="00044CB2" w:rsidP="00273516">
      <w:pPr>
        <w:rPr>
          <w:lang w:val="en-US"/>
        </w:rPr>
      </w:pPr>
    </w:p>
    <w:p w14:paraId="4504C1DF" w14:textId="628E4F91" w:rsidR="00044CB2" w:rsidRDefault="00044CB2" w:rsidP="00273516">
      <w:pPr>
        <w:rPr>
          <w:lang w:val="en-US"/>
        </w:rPr>
      </w:pPr>
    </w:p>
    <w:p w14:paraId="088F596D" w14:textId="7E6665B6" w:rsidR="00044CB2" w:rsidRDefault="00044CB2" w:rsidP="00273516">
      <w:pPr>
        <w:rPr>
          <w:lang w:val="en-US"/>
        </w:rPr>
      </w:pPr>
    </w:p>
    <w:p w14:paraId="39590362" w14:textId="26E3A1A4" w:rsidR="00044CB2" w:rsidRDefault="00044CB2" w:rsidP="00273516">
      <w:pPr>
        <w:rPr>
          <w:lang w:val="en-US"/>
        </w:rPr>
      </w:pPr>
    </w:p>
    <w:p w14:paraId="05BCDEA8" w14:textId="39B690D9" w:rsidR="00044CB2" w:rsidRDefault="00044CB2" w:rsidP="00273516">
      <w:pPr>
        <w:rPr>
          <w:lang w:val="en-US"/>
        </w:rPr>
      </w:pPr>
    </w:p>
    <w:p w14:paraId="2BDFA90E" w14:textId="3E6537DB" w:rsidR="00044CB2" w:rsidRDefault="00044CB2" w:rsidP="00273516">
      <w:pPr>
        <w:rPr>
          <w:lang w:val="en-US"/>
        </w:rPr>
      </w:pPr>
    </w:p>
    <w:p w14:paraId="4C1CA81F" w14:textId="026A85C2" w:rsidR="00044CB2" w:rsidRDefault="00044CB2" w:rsidP="00273516">
      <w:pPr>
        <w:rPr>
          <w:lang w:val="en-US"/>
        </w:rPr>
      </w:pPr>
    </w:p>
    <w:p w14:paraId="4B9A0472" w14:textId="6EA96041" w:rsidR="00044CB2" w:rsidRDefault="00044CB2" w:rsidP="00273516">
      <w:pPr>
        <w:rPr>
          <w:lang w:val="en-US"/>
        </w:rPr>
      </w:pPr>
    </w:p>
    <w:p w14:paraId="72DEA275" w14:textId="620B64A7" w:rsidR="00044CB2" w:rsidRDefault="00044CB2" w:rsidP="00273516">
      <w:pPr>
        <w:rPr>
          <w:lang w:val="en-US"/>
        </w:rPr>
      </w:pPr>
    </w:p>
    <w:p w14:paraId="6A214823" w14:textId="19D94F05" w:rsidR="00044CB2" w:rsidRDefault="00044CB2" w:rsidP="00273516">
      <w:pPr>
        <w:rPr>
          <w:lang w:val="en-US"/>
        </w:rPr>
      </w:pPr>
    </w:p>
    <w:p w14:paraId="40B9204C" w14:textId="1918E744" w:rsidR="00044CB2" w:rsidRDefault="00044CB2" w:rsidP="00273516">
      <w:pPr>
        <w:rPr>
          <w:lang w:val="en-US"/>
        </w:rPr>
      </w:pPr>
    </w:p>
    <w:p w14:paraId="6B6CE581" w14:textId="4BAD82D8" w:rsidR="00044CB2" w:rsidRDefault="00044CB2" w:rsidP="00273516">
      <w:pPr>
        <w:rPr>
          <w:lang w:val="en-US"/>
        </w:rPr>
      </w:pPr>
    </w:p>
    <w:p w14:paraId="5A817168" w14:textId="32E893ED" w:rsidR="00044CB2" w:rsidRDefault="00044CB2" w:rsidP="00273516">
      <w:pPr>
        <w:rPr>
          <w:lang w:val="en-US"/>
        </w:rPr>
      </w:pPr>
    </w:p>
    <w:p w14:paraId="1F7FA937" w14:textId="7F8B6CB5" w:rsidR="00044CB2" w:rsidRDefault="00044CB2" w:rsidP="00273516">
      <w:pPr>
        <w:rPr>
          <w:lang w:val="en-US"/>
        </w:rPr>
      </w:pPr>
    </w:p>
    <w:p w14:paraId="22D651C5" w14:textId="130BA958" w:rsidR="00044CB2" w:rsidRDefault="00044CB2" w:rsidP="00273516">
      <w:pPr>
        <w:rPr>
          <w:lang w:val="en-US"/>
        </w:rPr>
      </w:pPr>
    </w:p>
    <w:p w14:paraId="416C3FFA" w14:textId="70DF3DB2" w:rsidR="00044CB2" w:rsidRDefault="00044CB2" w:rsidP="00273516">
      <w:pPr>
        <w:rPr>
          <w:lang w:val="en-US"/>
        </w:rPr>
      </w:pPr>
    </w:p>
    <w:p w14:paraId="3F4EDABD" w14:textId="4F2A4EEA" w:rsidR="00044CB2" w:rsidRDefault="00044CB2" w:rsidP="00273516">
      <w:pPr>
        <w:rPr>
          <w:lang w:val="en-US"/>
        </w:rPr>
      </w:pPr>
    </w:p>
    <w:p w14:paraId="25224113" w14:textId="2E27361E" w:rsidR="00044CB2" w:rsidRDefault="00044CB2" w:rsidP="00273516">
      <w:pPr>
        <w:rPr>
          <w:lang w:val="en-US"/>
        </w:rPr>
      </w:pPr>
    </w:p>
    <w:p w14:paraId="3153E9ED" w14:textId="77777777" w:rsidR="00044CB2" w:rsidRPr="009253FB" w:rsidRDefault="00044CB2" w:rsidP="00273516">
      <w:pPr>
        <w:rPr>
          <w:lang w:val="en-US"/>
        </w:rPr>
      </w:pPr>
    </w:p>
    <w:p w14:paraId="2A1312AB" w14:textId="77777777" w:rsidR="00273516" w:rsidRPr="00273516" w:rsidRDefault="00273516" w:rsidP="009253FB">
      <w:pPr>
        <w:rPr>
          <w:lang w:val="en-US"/>
        </w:rPr>
      </w:pPr>
    </w:p>
    <w:p w14:paraId="362D03B4" w14:textId="7CB6C9B6" w:rsidR="00273516" w:rsidRDefault="00273516" w:rsidP="007D376F">
      <w:pPr>
        <w:spacing w:before="0"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0532CDBF" wp14:editId="090BCFC3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18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19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538D50" w14:textId="77777777" w:rsidR="00273516" w:rsidRDefault="00273516" w:rsidP="0027351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2CDBF" id="Gruppieren 7" o:spid="_x0000_s1028" style="position:absolute;margin-left:546.1pt;margin-top:206.2pt;width:597.3pt;height:636.15pt;z-index:-251582464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" fillcolor="#2784fc [3204]" stroked="f" strokeweight="1pt">
                  <v:textbox>
                    <w:txbxContent>
                      <w:p w14:paraId="30538D50" w14:textId="77777777" w:rsidR="00273516" w:rsidRDefault="00273516" w:rsidP="00273516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B653BE3" w14:textId="77777777" w:rsidR="00044CB2" w:rsidRDefault="00044CB2" w:rsidP="007D376F">
      <w:pPr>
        <w:spacing w:before="0" w:after="160" w:line="259" w:lineRule="auto"/>
        <w:jc w:val="left"/>
        <w:rPr>
          <w:lang w:val="en-US"/>
        </w:rPr>
      </w:pPr>
    </w:p>
    <w:p w14:paraId="77F3D8FE" w14:textId="77777777" w:rsidR="00273516" w:rsidRPr="00572562" w:rsidRDefault="00273516" w:rsidP="00273516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60D888D9" wp14:editId="6E06E158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5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8FFD81E" wp14:editId="2A12C726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0ADCB" w14:textId="77777777" w:rsidR="00273516" w:rsidRPr="008A06B6" w:rsidRDefault="00273516" w:rsidP="00273516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</w:p>
                          <w:p w14:paraId="7E37F79E" w14:textId="77777777" w:rsidR="00273516" w:rsidRPr="00186DB0" w:rsidRDefault="00273516" w:rsidP="00273516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4423756A" w14:textId="77777777" w:rsidR="00273516" w:rsidRPr="00186DB0" w:rsidRDefault="00273516" w:rsidP="00273516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1F5C37A8" w14:textId="77777777" w:rsidR="00273516" w:rsidRPr="008D13A0" w:rsidRDefault="00273516" w:rsidP="00273516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FCFDAD5" w14:textId="77777777" w:rsidR="00273516" w:rsidRPr="008D13A0" w:rsidRDefault="00273516" w:rsidP="00273516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540AFD10" w14:textId="77777777" w:rsidR="00273516" w:rsidRDefault="00273516" w:rsidP="00273516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449B26EE" w14:textId="77777777" w:rsidR="00273516" w:rsidRPr="00186DB0" w:rsidRDefault="00273516" w:rsidP="00273516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0F314351" w14:textId="77777777" w:rsidR="00273516" w:rsidRPr="00186DB0" w:rsidRDefault="00273516" w:rsidP="00273516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6FF03F82" w14:textId="77777777" w:rsidR="00273516" w:rsidRPr="00186DB0" w:rsidRDefault="00273516" w:rsidP="00273516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3A684A">
                              <w:fldChar w:fldCharType="begin"/>
                            </w:r>
                            <w:r w:rsidR="003A684A" w:rsidRPr="003A684A">
                              <w:rPr>
                                <w:lang w:val="en-US"/>
                              </w:rPr>
                              <w:instrText xml:space="preserve"> HYPERLINK "mailto:info@solactive.com" </w:instrText>
                            </w:r>
                            <w:r w:rsidR="003A684A">
                              <w:fldChar w:fldCharType="separate"/>
                            </w:r>
                            <w:r w:rsidRPr="00186DB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3A684A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EC14A32" w14:textId="77777777" w:rsidR="00273516" w:rsidRPr="00D6768D" w:rsidRDefault="00273516" w:rsidP="00273516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D6768D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D6768D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D6768D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r w:rsidR="003A684A">
                              <w:fldChar w:fldCharType="begin"/>
                            </w:r>
                            <w:r w:rsidR="003A684A" w:rsidRPr="003A684A">
                              <w:rPr>
                                <w:lang w:val="fr-FR"/>
                              </w:rPr>
                              <w:instrText xml:space="preserve"> HYPERLINK "http://www.solactive.com" </w:instrText>
                            </w:r>
                            <w:r w:rsidR="003A684A">
                              <w:fldChar w:fldCharType="separate"/>
                            </w:r>
                            <w:r w:rsidRPr="00D6768D">
                              <w:rPr>
                                <w:rStyle w:val="Hyperlink"/>
                                <w:color w:val="FFFFFF" w:themeColor="background1"/>
                                <w:lang w:val="fr-FR" w:eastAsia="en-US"/>
                              </w:rPr>
                              <w:t>www.solactive.com</w:t>
                            </w:r>
                            <w:r w:rsidR="003A684A">
                              <w:rPr>
                                <w:rStyle w:val="Hyperlink"/>
                                <w:color w:val="FFFFFF" w:themeColor="background1"/>
                                <w:lang w:val="fr-FR" w:eastAsia="en-US"/>
                              </w:rPr>
                              <w:fldChar w:fldCharType="end"/>
                            </w:r>
                            <w:r w:rsidRPr="00D6768D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084856A1" w14:textId="77777777" w:rsidR="00273516" w:rsidRPr="00D6768D" w:rsidRDefault="00273516" w:rsidP="00273516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5A3018B5" w14:textId="77777777" w:rsidR="00273516" w:rsidRPr="00D6768D" w:rsidRDefault="00273516" w:rsidP="00273516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D6768D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0230B6C4" w14:textId="77777777" w:rsidR="00273516" w:rsidRPr="00D6768D" w:rsidRDefault="00273516" w:rsidP="00273516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FFD81E" id="_x0000_s1031" type="#_x0000_t202" style="position:absolute;left:0;text-align:left;margin-left:-.5pt;margin-top:480.5pt;width:190.5pt;height:220.3pt;z-index:25173094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" filled="f" stroked="f">
                <v:textbox style="mso-fit-shape-to-text:t" inset="0,0,0,0">
                  <w:txbxContent>
                    <w:p w14:paraId="1BA0ADCB" w14:textId="77777777" w:rsidR="00273516" w:rsidRPr="008A06B6" w:rsidRDefault="00273516" w:rsidP="00273516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</w:p>
                    <w:p w14:paraId="7E37F79E" w14:textId="77777777" w:rsidR="00273516" w:rsidRPr="00186DB0" w:rsidRDefault="00273516" w:rsidP="00273516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4423756A" w14:textId="77777777" w:rsidR="00273516" w:rsidRPr="00186DB0" w:rsidRDefault="00273516" w:rsidP="00273516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1F5C37A8" w14:textId="77777777" w:rsidR="00273516" w:rsidRPr="008D13A0" w:rsidRDefault="00273516" w:rsidP="00273516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FCFDAD5" w14:textId="77777777" w:rsidR="00273516" w:rsidRPr="008D13A0" w:rsidRDefault="00273516" w:rsidP="00273516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540AFD10" w14:textId="77777777" w:rsidR="00273516" w:rsidRDefault="00273516" w:rsidP="00273516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449B26EE" w14:textId="77777777" w:rsidR="00273516" w:rsidRPr="00186DB0" w:rsidRDefault="00273516" w:rsidP="00273516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0F314351" w14:textId="77777777" w:rsidR="00273516" w:rsidRPr="00186DB0" w:rsidRDefault="00273516" w:rsidP="00273516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6FF03F82" w14:textId="77777777" w:rsidR="00273516" w:rsidRPr="00186DB0" w:rsidRDefault="00273516" w:rsidP="00273516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3A684A">
                        <w:fldChar w:fldCharType="begin"/>
                      </w:r>
                      <w:r w:rsidR="003A684A" w:rsidRPr="003A684A">
                        <w:rPr>
                          <w:lang w:val="en-US"/>
                        </w:rPr>
                        <w:instrText xml:space="preserve"> HYPERLINK "mailto:info@solactive.com" </w:instrText>
                      </w:r>
                      <w:r w:rsidR="003A684A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3A684A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EC14A32" w14:textId="77777777" w:rsidR="00273516" w:rsidRPr="00D6768D" w:rsidRDefault="00273516" w:rsidP="00273516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D6768D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D6768D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D6768D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r w:rsidR="003A684A">
                        <w:fldChar w:fldCharType="begin"/>
                      </w:r>
                      <w:r w:rsidR="003A684A" w:rsidRPr="003A684A">
                        <w:rPr>
                          <w:lang w:val="fr-FR"/>
                        </w:rPr>
                        <w:instrText xml:space="preserve"> HYPERLINK "http://www.solactive.com" </w:instrText>
                      </w:r>
                      <w:r w:rsidR="003A684A">
                        <w:fldChar w:fldCharType="separate"/>
                      </w:r>
                      <w:r w:rsidRPr="00D6768D">
                        <w:rPr>
                          <w:rStyle w:val="Hyperlink"/>
                          <w:color w:val="FFFFFF" w:themeColor="background1"/>
                          <w:lang w:val="fr-FR" w:eastAsia="en-US"/>
                        </w:rPr>
                        <w:t>www.solactive.com</w:t>
                      </w:r>
                      <w:r w:rsidR="003A684A">
                        <w:rPr>
                          <w:rStyle w:val="Hyperlink"/>
                          <w:color w:val="FFFFFF" w:themeColor="background1"/>
                          <w:lang w:val="fr-FR" w:eastAsia="en-US"/>
                        </w:rPr>
                        <w:fldChar w:fldCharType="end"/>
                      </w:r>
                      <w:r w:rsidRPr="00D6768D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084856A1" w14:textId="77777777" w:rsidR="00273516" w:rsidRPr="00D6768D" w:rsidRDefault="00273516" w:rsidP="00273516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5A3018B5" w14:textId="77777777" w:rsidR="00273516" w:rsidRPr="00D6768D" w:rsidRDefault="00273516" w:rsidP="00273516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D6768D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0230B6C4" w14:textId="77777777" w:rsidR="00273516" w:rsidRPr="00D6768D" w:rsidRDefault="00273516" w:rsidP="00273516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D6EC4E3" wp14:editId="0D840844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1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22F1F" id="Rechteck 2" o:spid="_x0000_s1026" style="position:absolute;margin-left:.1pt;margin-top:-6.9pt;width:594.75pt;height:840.9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pof40ZsCAACH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p w14:paraId="525DF408" w14:textId="77777777" w:rsidR="00273516" w:rsidRDefault="00273516" w:rsidP="0063592D">
      <w:pPr>
        <w:rPr>
          <w:lang w:val="en-GB"/>
        </w:rPr>
      </w:pPr>
    </w:p>
    <w:p w14:paraId="23355C88" w14:textId="4690329A" w:rsidR="00572562" w:rsidRPr="00572562" w:rsidRDefault="003D0D25" w:rsidP="0063592D">
      <w:pPr>
        <w:rPr>
          <w:color w:val="FFFFFF" w:themeColor="background1"/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_x0000_s1032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Jx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r6Sn879I51bf5nBdyudH8ZvbOrDmDvXweD+S+Dp/wA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Ux4JxbQUAAFEUAAAOAAAAAAAAAAAAAAAAAC4CAABkcnMvZTJvRG9jLnhtbFBLAQItABQA&#10;BgAIAAAAIQDL7FsY4QAAAAoBAAAPAAAAAAAAAAAAAAAAAMcHAABkcnMvZG93bnJldi54bWxQSwUG&#10;AAAAAAQABADzAAAA1QgAAAAA&#10;">
                <v:shape id="Freihandform 11" o:spid="_x0000_s1033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4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bookmarkEnd w:id="0"/>
      <w:r w:rsidR="00E530BC"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5479EA1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3A684A">
                              <w:fldChar w:fldCharType="begin"/>
                            </w:r>
                            <w:r w:rsidR="003A684A" w:rsidRPr="003A684A">
                              <w:rPr>
                                <w:lang w:val="en-US"/>
                              </w:rPr>
                              <w:instrText xml:space="preserve"> HYPERLINK "mailto:info@solactive.com" </w:instrText>
                            </w:r>
                            <w:r w:rsidR="003A684A">
                              <w:fldChar w:fldCharType="separate"/>
                            </w:r>
                            <w:r w:rsidRPr="00186DB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3A684A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D6768D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D6768D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D6768D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D6768D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4" w:history="1">
                              <w:r w:rsidRPr="00D6768D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D6768D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D6768D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D6768D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D6768D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D6768D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5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IcIeGY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3A684A">
                        <w:fldChar w:fldCharType="begin"/>
                      </w:r>
                      <w:r w:rsidR="003A684A" w:rsidRPr="003A684A">
                        <w:rPr>
                          <w:lang w:val="en-US"/>
                        </w:rPr>
                        <w:instrText xml:space="preserve"> HYPERLINK "mailto:info@solactive.com" </w:instrText>
                      </w:r>
                      <w:r w:rsidR="003A684A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3A684A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D6768D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D6768D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D6768D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D6768D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D6768D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D6768D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D6768D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D6768D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D6768D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D6768D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8F037C-CDB0-4759-BDD0-2EE0C3286EB0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208D4D58-AF06-4C57-876C-1FE0B5EE4C51}"/>
    <w:embedBold r:id="rId3" w:fontKey="{79C9280A-363D-49EA-95EA-5F4B0AC7DBB6}"/>
    <w:embedItalic r:id="rId4" w:fontKey="{73CEC151-7453-45AE-A16B-1F16DDA05E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58B79C9-3284-462B-8EFE-0455A4FD9FF0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6233EB8E-9741-47A5-9AD4-CE7C833450EF}"/>
    <w:embedBold r:id="rId7" w:fontKey="{667B0CF7-AABB-46E1-A7C4-5C9D5A258C82}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3D6BFCE-F80B-4F82-83C8-64EA9FD159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04CB9" w14:textId="77777777" w:rsidR="001A49D8" w:rsidRDefault="001A49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2F817" w14:textId="77777777" w:rsidR="001A49D8" w:rsidRDefault="001A49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55B01" w14:textId="77777777" w:rsidR="001A49D8" w:rsidRDefault="001A49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550193E6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42696">
          <w:rPr>
            <w:lang w:val="en-US"/>
          </w:rPr>
          <w:t>Market Consultation Solactive Global Core Infrastructure Low Volatility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E0C15" w14:textId="77777777" w:rsidR="001A49D8" w:rsidRDefault="001A49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216C9"/>
    <w:multiLevelType w:val="hybridMultilevel"/>
    <w:tmpl w:val="85BACA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61AA3DEA">
      <w:start w:val="9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80D61"/>
    <w:multiLevelType w:val="hybridMultilevel"/>
    <w:tmpl w:val="0F48B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85240"/>
    <w:multiLevelType w:val="hybridMultilevel"/>
    <w:tmpl w:val="9F1C88B4"/>
    <w:lvl w:ilvl="0" w:tplc="5AD0773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E4B03A9"/>
    <w:multiLevelType w:val="hybridMultilevel"/>
    <w:tmpl w:val="C09CB686"/>
    <w:lvl w:ilvl="0" w:tplc="2280EF3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1AA3DEA">
      <w:start w:val="9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93E2F"/>
    <w:multiLevelType w:val="hybridMultilevel"/>
    <w:tmpl w:val="BCC08F06"/>
    <w:lvl w:ilvl="0" w:tplc="54A247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8A4FA9"/>
    <w:multiLevelType w:val="hybridMultilevel"/>
    <w:tmpl w:val="9E186876"/>
    <w:lvl w:ilvl="0" w:tplc="200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D84974"/>
    <w:multiLevelType w:val="hybridMultilevel"/>
    <w:tmpl w:val="7354D3F8"/>
    <w:lvl w:ilvl="0" w:tplc="A98255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52BC5"/>
    <w:multiLevelType w:val="hybridMultilevel"/>
    <w:tmpl w:val="E67E0D7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F1A38"/>
    <w:multiLevelType w:val="hybridMultilevel"/>
    <w:tmpl w:val="0B2AC3AE"/>
    <w:lvl w:ilvl="0" w:tplc="F0E07A6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049C4"/>
    <w:multiLevelType w:val="hybridMultilevel"/>
    <w:tmpl w:val="0CAA31B0"/>
    <w:lvl w:ilvl="0" w:tplc="69B23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7">
      <w:start w:val="1"/>
      <w:numFmt w:val="lowerLetter"/>
      <w:lvlText w:val="%2)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2C6103"/>
    <w:multiLevelType w:val="hybridMultilevel"/>
    <w:tmpl w:val="037C1908"/>
    <w:lvl w:ilvl="0" w:tplc="71507DC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7C47F4"/>
    <w:multiLevelType w:val="hybridMultilevel"/>
    <w:tmpl w:val="2056CDF6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837616"/>
    <w:multiLevelType w:val="hybridMultilevel"/>
    <w:tmpl w:val="85BACA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61AA3DEA">
      <w:start w:val="9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40202E"/>
    <w:multiLevelType w:val="hybridMultilevel"/>
    <w:tmpl w:val="28048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871B76"/>
    <w:multiLevelType w:val="hybridMultilevel"/>
    <w:tmpl w:val="85BACA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61AA3DEA">
      <w:start w:val="9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26"/>
  </w:num>
  <w:num w:numId="4">
    <w:abstractNumId w:val="33"/>
  </w:num>
  <w:num w:numId="5">
    <w:abstractNumId w:val="25"/>
  </w:num>
  <w:num w:numId="6">
    <w:abstractNumId w:val="17"/>
  </w:num>
  <w:num w:numId="7">
    <w:abstractNumId w:val="32"/>
  </w:num>
  <w:num w:numId="8">
    <w:abstractNumId w:val="6"/>
  </w:num>
  <w:num w:numId="9">
    <w:abstractNumId w:val="23"/>
  </w:num>
  <w:num w:numId="10">
    <w:abstractNumId w:val="21"/>
  </w:num>
  <w:num w:numId="11">
    <w:abstractNumId w:val="5"/>
  </w:num>
  <w:num w:numId="12">
    <w:abstractNumId w:val="4"/>
  </w:num>
  <w:num w:numId="13">
    <w:abstractNumId w:val="24"/>
  </w:num>
  <w:num w:numId="14">
    <w:abstractNumId w:val="19"/>
  </w:num>
  <w:num w:numId="15">
    <w:abstractNumId w:val="8"/>
  </w:num>
  <w:num w:numId="16">
    <w:abstractNumId w:val="20"/>
  </w:num>
  <w:num w:numId="17">
    <w:abstractNumId w:val="34"/>
  </w:num>
  <w:num w:numId="18">
    <w:abstractNumId w:val="18"/>
  </w:num>
  <w:num w:numId="19">
    <w:abstractNumId w:val="28"/>
  </w:num>
  <w:num w:numId="20">
    <w:abstractNumId w:val="31"/>
  </w:num>
  <w:num w:numId="21">
    <w:abstractNumId w:val="0"/>
  </w:num>
  <w:num w:numId="22">
    <w:abstractNumId w:val="30"/>
  </w:num>
  <w:num w:numId="23">
    <w:abstractNumId w:val="2"/>
  </w:num>
  <w:num w:numId="24">
    <w:abstractNumId w:val="12"/>
  </w:num>
  <w:num w:numId="25">
    <w:abstractNumId w:val="9"/>
  </w:num>
  <w:num w:numId="26">
    <w:abstractNumId w:val="3"/>
  </w:num>
  <w:num w:numId="27">
    <w:abstractNumId w:val="7"/>
  </w:num>
  <w:num w:numId="28">
    <w:abstractNumId w:val="29"/>
  </w:num>
  <w:num w:numId="29">
    <w:abstractNumId w:val="1"/>
  </w:num>
  <w:num w:numId="30">
    <w:abstractNumId w:val="14"/>
  </w:num>
  <w:num w:numId="31">
    <w:abstractNumId w:val="22"/>
  </w:num>
  <w:num w:numId="32">
    <w:abstractNumId w:val="15"/>
  </w:num>
  <w:num w:numId="33">
    <w:abstractNumId w:val="27"/>
  </w:num>
  <w:num w:numId="34">
    <w:abstractNumId w:val="11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trackRevision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4CB2"/>
    <w:rsid w:val="00045723"/>
    <w:rsid w:val="00050A4F"/>
    <w:rsid w:val="00064C0E"/>
    <w:rsid w:val="0006530B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4EEC"/>
    <w:rsid w:val="000C5F8E"/>
    <w:rsid w:val="000D0FF1"/>
    <w:rsid w:val="000E3D03"/>
    <w:rsid w:val="000F3DF3"/>
    <w:rsid w:val="00110CA0"/>
    <w:rsid w:val="00113086"/>
    <w:rsid w:val="001169D8"/>
    <w:rsid w:val="00123CB9"/>
    <w:rsid w:val="00124B71"/>
    <w:rsid w:val="00133435"/>
    <w:rsid w:val="00135E34"/>
    <w:rsid w:val="00176E74"/>
    <w:rsid w:val="00185395"/>
    <w:rsid w:val="001913FD"/>
    <w:rsid w:val="00192032"/>
    <w:rsid w:val="0019287D"/>
    <w:rsid w:val="00196409"/>
    <w:rsid w:val="00196791"/>
    <w:rsid w:val="00197D10"/>
    <w:rsid w:val="001A49D8"/>
    <w:rsid w:val="001C7018"/>
    <w:rsid w:val="001D0ECC"/>
    <w:rsid w:val="001D6895"/>
    <w:rsid w:val="001E7A70"/>
    <w:rsid w:val="001F1AAE"/>
    <w:rsid w:val="001F7F10"/>
    <w:rsid w:val="002127D7"/>
    <w:rsid w:val="00216B32"/>
    <w:rsid w:val="0022443D"/>
    <w:rsid w:val="00226816"/>
    <w:rsid w:val="00233B75"/>
    <w:rsid w:val="002370C6"/>
    <w:rsid w:val="00252BDE"/>
    <w:rsid w:val="00252DAF"/>
    <w:rsid w:val="00264854"/>
    <w:rsid w:val="0026500B"/>
    <w:rsid w:val="00265B34"/>
    <w:rsid w:val="002663E0"/>
    <w:rsid w:val="00273516"/>
    <w:rsid w:val="00276D2C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36A9B"/>
    <w:rsid w:val="003405E8"/>
    <w:rsid w:val="00344407"/>
    <w:rsid w:val="0034475A"/>
    <w:rsid w:val="003478E1"/>
    <w:rsid w:val="0035397E"/>
    <w:rsid w:val="00360261"/>
    <w:rsid w:val="00366769"/>
    <w:rsid w:val="0037436A"/>
    <w:rsid w:val="00381C00"/>
    <w:rsid w:val="00383C13"/>
    <w:rsid w:val="003841D2"/>
    <w:rsid w:val="00393783"/>
    <w:rsid w:val="00395582"/>
    <w:rsid w:val="003A684A"/>
    <w:rsid w:val="003B12E0"/>
    <w:rsid w:val="003B50BB"/>
    <w:rsid w:val="003C16C2"/>
    <w:rsid w:val="003C5B49"/>
    <w:rsid w:val="003C647A"/>
    <w:rsid w:val="003D0D25"/>
    <w:rsid w:val="003D0F21"/>
    <w:rsid w:val="003D3727"/>
    <w:rsid w:val="003E3204"/>
    <w:rsid w:val="003F570C"/>
    <w:rsid w:val="00404130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7A1F"/>
    <w:rsid w:val="00490CA4"/>
    <w:rsid w:val="004A428F"/>
    <w:rsid w:val="004B4769"/>
    <w:rsid w:val="004B6674"/>
    <w:rsid w:val="004B6903"/>
    <w:rsid w:val="004C2B70"/>
    <w:rsid w:val="004C688A"/>
    <w:rsid w:val="004D16D5"/>
    <w:rsid w:val="004E4BFC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DA"/>
    <w:rsid w:val="00592EE3"/>
    <w:rsid w:val="005A0058"/>
    <w:rsid w:val="005A2BE7"/>
    <w:rsid w:val="005A6736"/>
    <w:rsid w:val="005B5236"/>
    <w:rsid w:val="005C08AA"/>
    <w:rsid w:val="005C210C"/>
    <w:rsid w:val="005C5410"/>
    <w:rsid w:val="005D64EE"/>
    <w:rsid w:val="005E2B50"/>
    <w:rsid w:val="005E61B4"/>
    <w:rsid w:val="005E7D69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74FFD"/>
    <w:rsid w:val="00685DC1"/>
    <w:rsid w:val="00687F0D"/>
    <w:rsid w:val="0069329B"/>
    <w:rsid w:val="00694010"/>
    <w:rsid w:val="006954CA"/>
    <w:rsid w:val="006A0793"/>
    <w:rsid w:val="006C215F"/>
    <w:rsid w:val="006C2A33"/>
    <w:rsid w:val="006C3E4C"/>
    <w:rsid w:val="006C5EE2"/>
    <w:rsid w:val="006D163F"/>
    <w:rsid w:val="006D2B19"/>
    <w:rsid w:val="006E0DEB"/>
    <w:rsid w:val="006F11E8"/>
    <w:rsid w:val="006F1D5D"/>
    <w:rsid w:val="006F54CB"/>
    <w:rsid w:val="006F7E7F"/>
    <w:rsid w:val="00705C0F"/>
    <w:rsid w:val="0072756E"/>
    <w:rsid w:val="007328B2"/>
    <w:rsid w:val="007357DE"/>
    <w:rsid w:val="00736C70"/>
    <w:rsid w:val="007372FA"/>
    <w:rsid w:val="00746268"/>
    <w:rsid w:val="00750A5D"/>
    <w:rsid w:val="00753112"/>
    <w:rsid w:val="00770E36"/>
    <w:rsid w:val="007820A3"/>
    <w:rsid w:val="007822BB"/>
    <w:rsid w:val="00783C68"/>
    <w:rsid w:val="0078490A"/>
    <w:rsid w:val="007913A0"/>
    <w:rsid w:val="007C263C"/>
    <w:rsid w:val="007C26BC"/>
    <w:rsid w:val="007D1364"/>
    <w:rsid w:val="007D2A93"/>
    <w:rsid w:val="007D376F"/>
    <w:rsid w:val="007D4AB3"/>
    <w:rsid w:val="007E035C"/>
    <w:rsid w:val="007E0474"/>
    <w:rsid w:val="007E0ACA"/>
    <w:rsid w:val="007E47D4"/>
    <w:rsid w:val="00803EE8"/>
    <w:rsid w:val="00810B5C"/>
    <w:rsid w:val="00823F62"/>
    <w:rsid w:val="008345B7"/>
    <w:rsid w:val="00851638"/>
    <w:rsid w:val="00852511"/>
    <w:rsid w:val="00852C8A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53FB"/>
    <w:rsid w:val="00927618"/>
    <w:rsid w:val="0093363F"/>
    <w:rsid w:val="009369D6"/>
    <w:rsid w:val="00942696"/>
    <w:rsid w:val="00960D2A"/>
    <w:rsid w:val="00970C26"/>
    <w:rsid w:val="0097651D"/>
    <w:rsid w:val="00983D90"/>
    <w:rsid w:val="009A2432"/>
    <w:rsid w:val="009A27F6"/>
    <w:rsid w:val="009A4F6D"/>
    <w:rsid w:val="009B45ED"/>
    <w:rsid w:val="009C5F0F"/>
    <w:rsid w:val="009C62E7"/>
    <w:rsid w:val="009D2EF7"/>
    <w:rsid w:val="009E3A7D"/>
    <w:rsid w:val="009F51A9"/>
    <w:rsid w:val="00A2430F"/>
    <w:rsid w:val="00A255BA"/>
    <w:rsid w:val="00A3779F"/>
    <w:rsid w:val="00A41317"/>
    <w:rsid w:val="00A413D8"/>
    <w:rsid w:val="00A65C78"/>
    <w:rsid w:val="00A67C1B"/>
    <w:rsid w:val="00A74BB3"/>
    <w:rsid w:val="00A8219E"/>
    <w:rsid w:val="00A93116"/>
    <w:rsid w:val="00A94468"/>
    <w:rsid w:val="00A97E61"/>
    <w:rsid w:val="00AA02E1"/>
    <w:rsid w:val="00AB6B57"/>
    <w:rsid w:val="00AC0BF4"/>
    <w:rsid w:val="00AD1AED"/>
    <w:rsid w:val="00AF0FFD"/>
    <w:rsid w:val="00AF46AF"/>
    <w:rsid w:val="00B01B34"/>
    <w:rsid w:val="00B04ABF"/>
    <w:rsid w:val="00B14ADA"/>
    <w:rsid w:val="00B1629F"/>
    <w:rsid w:val="00B210BC"/>
    <w:rsid w:val="00B302B4"/>
    <w:rsid w:val="00B4681A"/>
    <w:rsid w:val="00B5343D"/>
    <w:rsid w:val="00B61371"/>
    <w:rsid w:val="00B75C34"/>
    <w:rsid w:val="00B915B6"/>
    <w:rsid w:val="00B9596D"/>
    <w:rsid w:val="00BA23D9"/>
    <w:rsid w:val="00BA3FA5"/>
    <w:rsid w:val="00BB1CFA"/>
    <w:rsid w:val="00BB7BCB"/>
    <w:rsid w:val="00BD4042"/>
    <w:rsid w:val="00BE3B4A"/>
    <w:rsid w:val="00BE7D66"/>
    <w:rsid w:val="00C0189C"/>
    <w:rsid w:val="00C03D31"/>
    <w:rsid w:val="00C0404D"/>
    <w:rsid w:val="00C04273"/>
    <w:rsid w:val="00C0786A"/>
    <w:rsid w:val="00C22CA0"/>
    <w:rsid w:val="00C24716"/>
    <w:rsid w:val="00C30238"/>
    <w:rsid w:val="00C32515"/>
    <w:rsid w:val="00C4722A"/>
    <w:rsid w:val="00C676D8"/>
    <w:rsid w:val="00C750BC"/>
    <w:rsid w:val="00C77505"/>
    <w:rsid w:val="00C93D1B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6768D"/>
    <w:rsid w:val="00D72633"/>
    <w:rsid w:val="00D76406"/>
    <w:rsid w:val="00D90981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D59A7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A6EB9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696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table" w:styleId="TableGrid">
    <w:name w:val="Table Grid"/>
    <w:basedOn w:val="TableNormal"/>
    <w:uiPriority w:val="39"/>
    <w:rsid w:val="00A67C1B"/>
    <w:pPr>
      <w:spacing w:after="0" w:line="240" w:lineRule="auto"/>
    </w:pPr>
    <w:rPr>
      <w:rFonts w:ascii="SEB Basic" w:eastAsia="MS Mincho" w:hAnsi="SEB Basic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97D10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sv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24 June 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E6A9C7-D930-458A-A2E4-D23D3185E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610</Words>
  <Characters>3480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                                               Solactive Global Core Infrastructure Low Volatility Index</vt:lpstr>
      <vt:lpstr>Market Consultation SOLACTIVE CHINA CLEAN ENERGY INDEX Change of Guideline</vt:lpstr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Global Core Infrastructure Low Volatility Index</dc:title>
  <dc:subject>Calculation Documents &amp; Methodologies</dc:subject>
  <dc:creator>Solactive AG</dc:creator>
  <cp:keywords/>
  <dc:description/>
  <cp:lastModifiedBy>Muschol, Marcus</cp:lastModifiedBy>
  <cp:revision>3</cp:revision>
  <cp:lastPrinted>2020-06-16T12:01:00Z</cp:lastPrinted>
  <dcterms:created xsi:type="dcterms:W3CDTF">2020-06-24T14:11:00Z</dcterms:created>
  <dcterms:modified xsi:type="dcterms:W3CDTF">2020-06-24T14:56:00Z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2020-01-14T10:49:48Z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7fc2a788-b1d0-4343-9b7f-000009559b3b</vt:lpwstr>
  </property>
  <property fmtid="{D5CDD505-2E9C-101B-9397-08002B2CF9AE}" pid="8" name="MSIP_Label_c8b7b73d-1070-4334-8a43-60b2afae25d8_ContentBits">
    <vt:lpwstr>0</vt:lpwstr>
  </property>
</Properties>
</file>